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147E" w14:textId="77777777" w:rsidR="00FF3199" w:rsidRDefault="00946081" w:rsidP="00946081">
      <w:pPr>
        <w:pStyle w:val="Cm"/>
        <w:jc w:val="center"/>
      </w:pPr>
      <w:r>
        <w:t>Tanulmányút értékelése</w:t>
      </w:r>
    </w:p>
    <w:p w14:paraId="2693E936" w14:textId="77777777" w:rsidR="00946081" w:rsidRDefault="00946081" w:rsidP="00946081">
      <w:pPr>
        <w:jc w:val="center"/>
      </w:pPr>
      <w:r>
        <w:t>USA, 2019</w:t>
      </w:r>
    </w:p>
    <w:p w14:paraId="13668261" w14:textId="77777777" w:rsidR="00946081" w:rsidRDefault="0024335A">
      <w:r>
        <w:t>Név: …………………………………………….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4855"/>
        <w:gridCol w:w="936"/>
        <w:gridCol w:w="1813"/>
      </w:tblGrid>
      <w:tr w:rsidR="0024335A" w:rsidRPr="00946081" w14:paraId="7826A046" w14:textId="77777777" w:rsidTr="00750FAF">
        <w:trPr>
          <w:trHeight w:val="945"/>
          <w:jc w:val="center"/>
        </w:trPr>
        <w:tc>
          <w:tcPr>
            <w:tcW w:w="672" w:type="pct"/>
            <w:shd w:val="clear" w:color="auto" w:fill="auto"/>
            <w:vAlign w:val="center"/>
            <w:hideMark/>
          </w:tcPr>
          <w:p w14:paraId="5EA47AD5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sorsz.</w:t>
            </w:r>
          </w:p>
        </w:tc>
        <w:tc>
          <w:tcPr>
            <w:tcW w:w="2763" w:type="pct"/>
            <w:shd w:val="clear" w:color="auto" w:fill="auto"/>
            <w:vAlign w:val="center"/>
            <w:hideMark/>
          </w:tcPr>
          <w:p w14:paraId="6709350A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Kérdések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7449D8B" w14:textId="77777777" w:rsid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Érték</w:t>
            </w:r>
          </w:p>
          <w:p w14:paraId="4E5CC053" w14:textId="77777777" w:rsidR="00946081" w:rsidRPr="00946081" w:rsidRDefault="0024335A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(1 – 5) </w:t>
            </w:r>
          </w:p>
        </w:tc>
        <w:tc>
          <w:tcPr>
            <w:tcW w:w="1032" w:type="pct"/>
            <w:vAlign w:val="center"/>
          </w:tcPr>
          <w:p w14:paraId="574B2065" w14:textId="77777777" w:rsid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Rövid megjegyzés</w:t>
            </w:r>
          </w:p>
        </w:tc>
      </w:tr>
      <w:tr w:rsidR="0024335A" w:rsidRPr="00946081" w14:paraId="72BE3A1F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CDF989C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28EE8A31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Általános elégedettség a tanulmányúttal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62383478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2141C20D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66E5A5D9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6C8A975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5B199A16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Általános elégedettség a programvezetéssel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0391AC2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29C43302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6C7EBBB9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318610F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29502D28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Elégedettség a tolmácsolással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3E10D8F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6BD1D900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72CDD186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4F4A99B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491B93D2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Nemzetközi repülőutak min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ő</w:t>
            </w: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sége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4202CA70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001CFACA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2C780C7C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CEC0015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64CC1E56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Nemzetközi repülőutak szervezettsége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5B4BAFD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0176250D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3A5F9AB9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483C3B2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1DF7500E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Belföldi repülőutak min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ő</w:t>
            </w: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sége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33C6F6C0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72F4F4C8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14E0591D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0BF8965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4F06A788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Belföldi repülőutak szervezettsége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4D55DCF4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720A6C0E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08271944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DC7631B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6531FE23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Közút utazások minősége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49EF8451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04B3FE15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149D3260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F00EA91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4133A49A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Közúti utazások szervezettsége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53E7F4F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79A6F1F5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799FA9B4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DA255C7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07C1A962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Étkezések min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ő</w:t>
            </w: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sége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2B8BD245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2E0E675A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1BC00A7B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D3E5F90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5CE51D35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Étkezések szervezettsége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C9E6ADF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4476C713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557DD3FF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15EDDB6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1F6C5E78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Szállások minősége New York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1B70E2C9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54B8ED8B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7F26D2CF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73ACA0F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056674EC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Szállások minősége St. Louis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46A0428C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0D25D346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0DFF118F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F7239C0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2C1E399E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Szállások minősége Pontiac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1E952516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5ABC89CB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335943A3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D514224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0163127C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Csoportösszetartás értékelése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0C8C363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40FC8A7A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3A92CEEA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2848B7A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31E770D5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Csoportösszetétel értékelése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16E066FD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39DBA697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76C62B2D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D18BB9A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28E1DF8F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Csoportkommunikáció értékelése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C4A37E7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464F99A5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6C139F09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B734E31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018B768F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Kultúrprogram minősége New Yorkban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E500DBC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402BD192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37A2C559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7C903AC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059EAA71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Kultúrprogram minősége St. Louisban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32FD5312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3B689ED9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2887862E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A79AAFD" w14:textId="777777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28A1ACF0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Szakmai tartalom szí</w:t>
            </w:r>
            <w:r w:rsidR="0024335A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vonalának értékelése általában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D7444EF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5085652E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220E66D2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1B77BF1" w14:textId="5B3525FC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  <w:r w:rsidR="00750FA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671A8CFD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Szakmai színvonal a Bayer Központban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09FA7D8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07F6CC75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335A" w:rsidRPr="00946081" w14:paraId="6D62AA7E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D8B3BC1" w14:textId="768C7E77" w:rsidR="00946081" w:rsidRPr="00946081" w:rsidRDefault="00946081" w:rsidP="0094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  <w:r w:rsidR="00750FA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01801274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Szakmai tartalom a Bayer Központban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295091DE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12F8C9CE" w14:textId="77777777" w:rsidR="00946081" w:rsidRPr="00946081" w:rsidRDefault="00946081" w:rsidP="00946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25713" w:rsidRPr="00946081" w14:paraId="0C42BC6A" w14:textId="77777777" w:rsidTr="00225713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D3388A0" w14:textId="3B34C702" w:rsidR="00225713" w:rsidRPr="00946081" w:rsidRDefault="00225713" w:rsidP="00225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63" w:type="pct"/>
            <w:shd w:val="clear" w:color="auto" w:fill="auto"/>
            <w:noWrap/>
            <w:vAlign w:val="center"/>
          </w:tcPr>
          <w:p w14:paraId="3D0D4ED9" w14:textId="264A31F3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A Farm Progress Show általános értékelése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4296A3E3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281A1921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25713" w:rsidRPr="00946081" w14:paraId="0E9A4654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</w:tcPr>
          <w:p w14:paraId="7460FE1A" w14:textId="1DC735E2" w:rsidR="00225713" w:rsidRPr="00946081" w:rsidRDefault="00AF043E" w:rsidP="00225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24.</w:t>
            </w:r>
          </w:p>
        </w:tc>
        <w:tc>
          <w:tcPr>
            <w:tcW w:w="2763" w:type="pct"/>
            <w:shd w:val="clear" w:color="auto" w:fill="auto"/>
            <w:noWrap/>
            <w:vAlign w:val="center"/>
          </w:tcPr>
          <w:p w14:paraId="48012A60" w14:textId="7069A4AE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Kiállítás értékelése (1. nap)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6FC37353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382C17D0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25713" w:rsidRPr="00946081" w14:paraId="749D2EA1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742F589" w14:textId="77777777" w:rsidR="00225713" w:rsidRPr="00946081" w:rsidRDefault="00225713" w:rsidP="00225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5ED29077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Kiállítás értékelése (2. nap)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4EFCFD45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5A8D2A50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25713" w:rsidRPr="00946081" w14:paraId="48EF71CD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D12C216" w14:textId="77777777" w:rsidR="00225713" w:rsidRPr="00946081" w:rsidRDefault="00225713" w:rsidP="00225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63AC9989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Látogatás értékelése az ADM-sátorb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6F8B0AE9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442E8D4C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25713" w:rsidRPr="00946081" w14:paraId="6A6EDD45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4EDB378" w14:textId="77777777" w:rsidR="00225713" w:rsidRPr="00946081" w:rsidRDefault="00225713" w:rsidP="00225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4E0ACEF2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Látogatás értékelése a Syngenta-sátorban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FB1F747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39681EB5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25713" w:rsidRPr="00946081" w14:paraId="1F227AA0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A2B7FE6" w14:textId="77777777" w:rsidR="00225713" w:rsidRPr="00946081" w:rsidRDefault="00225713" w:rsidP="00225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28.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31D6809C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Látogatás értékelése a BAYER/Dekalb sátrakban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D10A349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5254ED5A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25713" w:rsidRPr="00946081" w14:paraId="6D6280FD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8C7194E" w14:textId="77777777" w:rsidR="00225713" w:rsidRPr="00946081" w:rsidRDefault="00225713" w:rsidP="00225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59227C42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Látogatás értékelése Pontiac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ban a PTI Farmon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1B05CF4A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48EDFF28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25713" w:rsidRPr="00946081" w14:paraId="153C4409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6FB537B" w14:textId="77777777" w:rsidR="00225713" w:rsidRPr="00946081" w:rsidRDefault="00225713" w:rsidP="00225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22BE9357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A tanulmányút ár/érték arányának értékelése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4273B9D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2" w:type="pct"/>
          </w:tcPr>
          <w:p w14:paraId="7026A2B1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25713" w:rsidRPr="00946081" w14:paraId="44A38F5A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40AB7C1" w14:textId="77777777" w:rsidR="00225713" w:rsidRPr="00946081" w:rsidRDefault="00225713" w:rsidP="00225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31.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6A384093" w14:textId="77777777" w:rsidR="00225713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081">
              <w:rPr>
                <w:rFonts w:ascii="Calibri" w:eastAsia="Times New Roman" w:hAnsi="Calibri" w:cs="Calibri"/>
                <w:color w:val="000000"/>
                <w:lang w:eastAsia="hu-HU"/>
              </w:rPr>
              <w:t>Szöveges összefoglaló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(különösen jó, érdekes,</w:t>
            </w:r>
          </w:p>
          <w:p w14:paraId="0B1242F6" w14:textId="7E6AE5AE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Kevésbé érdekes, hiányérzet, stb.</w:t>
            </w:r>
            <w:r w:rsidR="00AF043E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1565" w:type="pct"/>
            <w:gridSpan w:val="2"/>
            <w:shd w:val="clear" w:color="auto" w:fill="auto"/>
            <w:noWrap/>
            <w:vAlign w:val="center"/>
            <w:hideMark/>
          </w:tcPr>
          <w:p w14:paraId="569F9EFF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25713" w:rsidRPr="00946081" w14:paraId="034A6CCF" w14:textId="77777777" w:rsidTr="00750FAF">
        <w:trPr>
          <w:trHeight w:val="300"/>
          <w:jc w:val="center"/>
        </w:trPr>
        <w:tc>
          <w:tcPr>
            <w:tcW w:w="672" w:type="pct"/>
            <w:shd w:val="clear" w:color="auto" w:fill="auto"/>
            <w:noWrap/>
            <w:vAlign w:val="center"/>
          </w:tcPr>
          <w:p w14:paraId="51BF4D0E" w14:textId="77777777" w:rsidR="00225713" w:rsidRPr="00946081" w:rsidRDefault="00225713" w:rsidP="00225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32.</w:t>
            </w:r>
          </w:p>
        </w:tc>
        <w:tc>
          <w:tcPr>
            <w:tcW w:w="2763" w:type="pct"/>
            <w:shd w:val="clear" w:color="auto" w:fill="auto"/>
            <w:noWrap/>
            <w:vAlign w:val="center"/>
          </w:tcPr>
          <w:p w14:paraId="32FBF85D" w14:textId="0B11A365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Javaslatok</w:t>
            </w:r>
            <w:r w:rsidR="00AF043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 következő tanulmányút szervezéséhez</w:t>
            </w:r>
          </w:p>
        </w:tc>
        <w:tc>
          <w:tcPr>
            <w:tcW w:w="1565" w:type="pct"/>
            <w:gridSpan w:val="2"/>
            <w:shd w:val="clear" w:color="auto" w:fill="auto"/>
            <w:noWrap/>
            <w:vAlign w:val="center"/>
          </w:tcPr>
          <w:p w14:paraId="0773DF4E" w14:textId="77777777" w:rsidR="00225713" w:rsidRPr="00946081" w:rsidRDefault="00225713" w:rsidP="0022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593D00E3" w14:textId="77777777" w:rsidR="00946081" w:rsidRDefault="00946081">
      <w:r>
        <w:t>Kitöltés: Géppel. 1-5 skálán</w:t>
      </w:r>
      <w:r w:rsidR="0024335A">
        <w:t>, l</w:t>
      </w:r>
      <w:r>
        <w:t>egjobb érték</w:t>
      </w:r>
      <w:r w:rsidR="0024335A">
        <w:t xml:space="preserve"> = 5</w:t>
      </w:r>
    </w:p>
    <w:p w14:paraId="1457ED72" w14:textId="0B936E64" w:rsidR="0024335A" w:rsidRDefault="00471B75">
      <w:r>
        <w:t>Összeállította</w:t>
      </w:r>
      <w:bookmarkStart w:id="0" w:name="_GoBack"/>
      <w:bookmarkEnd w:id="0"/>
      <w:r>
        <w:t>: dr. Szieberth Dénes, ellenőrizte: Dr. Nagy Sándor</w:t>
      </w:r>
    </w:p>
    <w:sectPr w:rsidR="00243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6A98D" w14:textId="77777777" w:rsidR="0031452F" w:rsidRDefault="0031452F" w:rsidP="0024335A">
      <w:pPr>
        <w:spacing w:after="0" w:line="240" w:lineRule="auto"/>
      </w:pPr>
      <w:r>
        <w:separator/>
      </w:r>
    </w:p>
  </w:endnote>
  <w:endnote w:type="continuationSeparator" w:id="0">
    <w:p w14:paraId="6B3EB1DD" w14:textId="77777777" w:rsidR="0031452F" w:rsidRDefault="0031452F" w:rsidP="0024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80FA" w14:textId="77777777" w:rsidR="0024335A" w:rsidRDefault="002433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6D964" w14:textId="77777777" w:rsidR="0024335A" w:rsidRDefault="002433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12B70" w14:textId="77777777" w:rsidR="0024335A" w:rsidRDefault="002433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3C8E" w14:textId="77777777" w:rsidR="0031452F" w:rsidRDefault="0031452F" w:rsidP="0024335A">
      <w:pPr>
        <w:spacing w:after="0" w:line="240" w:lineRule="auto"/>
      </w:pPr>
      <w:r>
        <w:separator/>
      </w:r>
    </w:p>
  </w:footnote>
  <w:footnote w:type="continuationSeparator" w:id="0">
    <w:p w14:paraId="741F68AC" w14:textId="77777777" w:rsidR="0031452F" w:rsidRDefault="0031452F" w:rsidP="0024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B9C4" w14:textId="77777777" w:rsidR="0024335A" w:rsidRDefault="0024335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B242" w14:textId="77777777" w:rsidR="0024335A" w:rsidRDefault="0024335A" w:rsidP="0024335A">
    <w:pPr>
      <w:pStyle w:val="lfej"/>
      <w:jc w:val="center"/>
    </w:pPr>
    <w:r>
      <w:rPr>
        <w:b/>
        <w:noProof/>
        <w:sz w:val="56"/>
        <w:szCs w:val="56"/>
      </w:rPr>
      <w:drawing>
        <wp:inline distT="0" distB="0" distL="0" distR="0" wp14:anchorId="20BBAF99" wp14:editId="5B4C3CAC">
          <wp:extent cx="2487930" cy="469265"/>
          <wp:effectExtent l="0" t="0" r="7620" b="6985"/>
          <wp:docPr id="1" name="Kép 1" descr="mkk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k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9624B" w14:textId="77777777" w:rsidR="0024335A" w:rsidRDefault="0024335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81"/>
    <w:rsid w:val="00225713"/>
    <w:rsid w:val="0024335A"/>
    <w:rsid w:val="0031452F"/>
    <w:rsid w:val="00471B75"/>
    <w:rsid w:val="00701614"/>
    <w:rsid w:val="00750FAF"/>
    <w:rsid w:val="00885169"/>
    <w:rsid w:val="00946081"/>
    <w:rsid w:val="00AF043E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1113"/>
  <w15:chartTrackingRefBased/>
  <w15:docId w15:val="{57AFABB2-DCCC-4846-AD29-482C352E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460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46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24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35A"/>
  </w:style>
  <w:style w:type="paragraph" w:styleId="llb">
    <w:name w:val="footer"/>
    <w:basedOn w:val="Norml"/>
    <w:link w:val="llbChar"/>
    <w:uiPriority w:val="99"/>
    <w:unhideWhenUsed/>
    <w:rsid w:val="0024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5</cp:revision>
  <dcterms:created xsi:type="dcterms:W3CDTF">2019-08-31T13:21:00Z</dcterms:created>
  <dcterms:modified xsi:type="dcterms:W3CDTF">2019-09-03T06:00:00Z</dcterms:modified>
</cp:coreProperties>
</file>