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5B3E5" w14:textId="77777777" w:rsidR="001025B2" w:rsidRDefault="001025B2" w:rsidP="001025B2">
      <w:pPr>
        <w:pStyle w:val="Cm"/>
        <w:jc w:val="center"/>
      </w:pPr>
      <w:r>
        <w:t>A XVIII. Kukorica Termésverseny eredményei</w:t>
      </w:r>
    </w:p>
    <w:p w14:paraId="3FC34BCE" w14:textId="77777777" w:rsidR="001025B2" w:rsidRDefault="001025B2" w:rsidP="001025B2">
      <w:pPr>
        <w:jc w:val="center"/>
      </w:pPr>
      <w:r>
        <w:t>Készítette: dr. Szieberth Dénes</w:t>
      </w:r>
    </w:p>
    <w:p w14:paraId="4240022A" w14:textId="77777777" w:rsidR="001025B2" w:rsidRDefault="001025B2" w:rsidP="001025B2">
      <w:r>
        <w:t>Az aszály nem csak a kukoricát, de a versenyzőket is „elvitte”! Az eddigi lekisebb számú parcellát jelentették be, mindössze 18-at. A betakarításkor kiderült, hogy 2 parcella területe nem érte el a szabályos 50000 négyzetméteres nagyságot, 2 parcella betakarítását visszavonták. Ezzel az értékelésbe vont parcellák száma 14-re csökkent.</w:t>
      </w:r>
    </w:p>
    <w:p w14:paraId="6AECDC91" w14:textId="772D6B75" w:rsidR="005E34E1" w:rsidRDefault="00C24D49" w:rsidP="005E34E1">
      <w:r>
        <w:t xml:space="preserve">Az elmúlt évi és az idei </w:t>
      </w:r>
      <w:r w:rsidR="00B97616">
        <w:t>verseny részvételi aktivitás</w:t>
      </w:r>
      <w:r w:rsidR="003218B4">
        <w:t xml:space="preserve">hiánya </w:t>
      </w:r>
      <w:r w:rsidR="005E34E1">
        <w:t>már eleve a Covid</w:t>
      </w:r>
      <w:r w:rsidR="00264F83">
        <w:t>19</w:t>
      </w:r>
      <w:r w:rsidR="005E34E1">
        <w:t xml:space="preserve"> által meghatározott kedvezőtlen előzményekre rakódott rá, s hovatovább a fenntarthatóság határára csúszott. A fenntartáshoz, az érdeklődés újbóli felkeltéséhez, az alapok stabilizálásához összefogásra van szükség! Úgy gondoljuk, hogy ennek még megvannak az esélyei, de a Klub </w:t>
      </w:r>
      <w:r w:rsidR="00397769">
        <w:t>egy-két</w:t>
      </w:r>
      <w:r w:rsidR="005E34E1">
        <w:t xml:space="preserve"> tagjának az erőfeszítései </w:t>
      </w:r>
      <w:r w:rsidR="00397769">
        <w:t>és néhány elkötelezett versenyző kitartása</w:t>
      </w:r>
      <w:r w:rsidR="00EE03CD">
        <w:t xml:space="preserve"> </w:t>
      </w:r>
      <w:r w:rsidR="005E34E1">
        <w:t xml:space="preserve">nem elegendők. Az első körben érdekelteket, a gazdákat, és a hazai agrár-ellátó üzletkört is meg kell mozdítani a fenntarthatóság érdekében. </w:t>
      </w:r>
    </w:p>
    <w:p w14:paraId="7CA85993" w14:textId="2F156ED3" w:rsidR="00AA4EFE" w:rsidRDefault="004419B8" w:rsidP="00AA4EFE">
      <w:r>
        <w:t xml:space="preserve">A kis parcellaszám </w:t>
      </w:r>
      <w:r w:rsidR="00AA4EFE">
        <w:t>azt jelenti, hogy versenyzők, szponzorok és támogatók nélkül nem működtethető a program</w:t>
      </w:r>
      <w:r w:rsidR="00EC70DC">
        <w:t>.</w:t>
      </w:r>
      <w:r w:rsidR="00AA4EFE">
        <w:t xml:space="preserve"> A másik fontos feltétel a mozgalom és az eredmények marketingje, azaz a szakmai közönség elérése. </w:t>
      </w:r>
    </w:p>
    <w:p w14:paraId="61814659" w14:textId="29DF3386" w:rsidR="00AA4EFE" w:rsidRDefault="00AA4EFE" w:rsidP="00AA4EFE">
      <w:r>
        <w:t xml:space="preserve">Nem kétséges, hogy maguk a kukoricatermelők lehetnek a leghatékonyabbak a pénzügyi alapok </w:t>
      </w:r>
      <w:r w:rsidR="006E4603">
        <w:t>újra</w:t>
      </w:r>
      <w:r>
        <w:t xml:space="preserve">teremtésében, hiszen ők vannak </w:t>
      </w:r>
      <w:r w:rsidR="00362C5C">
        <w:t xml:space="preserve">ugyancsak pénzügyi </w:t>
      </w:r>
      <w:r>
        <w:t>kapcsolatban a körülöttük zsongó áru- és szolgáltatáskínálattal.</w:t>
      </w:r>
    </w:p>
    <w:p w14:paraId="60677961" w14:textId="4694CAE2" w:rsidR="00AA4EFE" w:rsidRDefault="00AA4EFE" w:rsidP="001025B2">
      <w:r>
        <w:t>A módszereket inkább a személyes beszélgetés során tárgyaljuk</w:t>
      </w:r>
      <w:r w:rsidR="00AD1485">
        <w:t xml:space="preserve">. Az </w:t>
      </w:r>
      <w:r w:rsidR="00E4245C">
        <w:t>érdekalapú, a függetlenséget mégis biztosító együttműködésre</w:t>
      </w:r>
      <w:r>
        <w:t xml:space="preserve"> példa szépen akadt a mozgalom elején. Valamiért megbicsaklott, helyre kell hozni!</w:t>
      </w:r>
    </w:p>
    <w:p w14:paraId="0886BEF5" w14:textId="77777777" w:rsidR="00FA7645" w:rsidRDefault="00FA7645" w:rsidP="00FA7645">
      <w:r>
        <w:t>A helyezések és díjazás vonatkozásában sem a jelentkezők száma, sem a területi eloszlás nem teszi lehetővé a hagyományos rend szerinti</w:t>
      </w:r>
      <w:r w:rsidRPr="003E28DE">
        <w:t xml:space="preserve"> </w:t>
      </w:r>
      <w:r>
        <w:t xml:space="preserve">az értékelést. Mindkét kategóriában csak sorrendet tudunk felállítani, s mindkét kategóriában országos szintű eredményt hirdetünk. </w:t>
      </w:r>
    </w:p>
    <w:p w14:paraId="1B2F64F6" w14:textId="467C979A" w:rsidR="00266B52" w:rsidRDefault="00266B52" w:rsidP="00266B52">
      <w:r>
        <w:t xml:space="preserve">Ami a </w:t>
      </w:r>
      <w:r w:rsidR="00540F98">
        <w:t xml:space="preserve">márkanevek </w:t>
      </w:r>
      <w:r>
        <w:t xml:space="preserve"> részvételét illeti, </w:t>
      </w:r>
      <w:r w:rsidR="00540F98">
        <w:t xml:space="preserve">az elfoglalt parcellák </w:t>
      </w:r>
      <w:r>
        <w:t xml:space="preserve">gyakorisági sorrendben a Dekalb (7), </w:t>
      </w:r>
      <w:r w:rsidR="00EE6DA1">
        <w:t xml:space="preserve">a </w:t>
      </w:r>
      <w:r w:rsidR="00540F98">
        <w:t xml:space="preserve">Stine (4), </w:t>
      </w:r>
      <w:r>
        <w:t>a Syngenta (2), KWS (1) és a Saaten-Union (1)</w:t>
      </w:r>
      <w:r w:rsidR="00D13810">
        <w:t xml:space="preserve"> parcellát foglalt el</w:t>
      </w:r>
      <w:r>
        <w:t>.</w:t>
      </w:r>
      <w:r w:rsidR="00D13810">
        <w:t xml:space="preserve"> (A hibridnevek a versenyzőkkel egy táblázatban vannak felsorolva.</w:t>
      </w:r>
    </w:p>
    <w:p w14:paraId="01B51691" w14:textId="066FB784" w:rsidR="00266B52" w:rsidRDefault="00266B52" w:rsidP="001025B2">
      <w:r>
        <w:t>Személyes dolgokat is említsünk: György Dániel továbbra is tartja töretlen részvételét a Termésversenyek sorában, Papp György pedig a legtöbb betakarított parcellával, és a legtöbb „pontot érő” helyezéssel van az élen. De azt is ki kell hangsúlyozni, hogy mindazok, akik részt vettek a 2025-ös és 2026-os versenyszezonban, függetlenül attól, hogy eredményes volt a betakarítás, vagy sem, sokat tettek a Termésverseny mozgalom fenntartásáért és céljainak eléréséért! A cél pedig továbbra sem más, mint a sikeres termesztéshez vezető utak feltárása, kipróbálása és a létrehozott információ hatékony terjesztése.</w:t>
      </w:r>
    </w:p>
    <w:p w14:paraId="2C9FE76A" w14:textId="3BACB529" w:rsidR="001025B2" w:rsidRDefault="001025B2" w:rsidP="001025B2">
      <w:r>
        <w:t xml:space="preserve">Az időjárás hatása megmutatkozott az öntözött és a száraz művelésű parcellák megoszlásában is. amíg a korábbi években a száraz művelésű parcellák számaránya volt fölényben, 2026-ban az arány kiegyenlítődött. Ha nem is örülünk neki, de az időjárásról még azt is meg kell jegyezni, hogy hagyta az öntözés előnyeit kibontakoztatni. Először az elmúlt, szintén aszályos esztendőben haladta meg a legnagyobb öntözött termés az öntözetlent, ez a fölény idén határozottá vált. Míg az öntözésben </w:t>
      </w:r>
      <w:r>
        <w:lastRenderedPageBreak/>
        <w:t xml:space="preserve">nem részesült parcellák termése 11,12 tonnánál megállt, az öntözötteké a 16 tonnát is túllépte. Környezeti viszonylatban a kép még pozitívabb, hiszen, ha csak a Tiszavasvári, de akár a még szélesebb határt tekintjük, a környező táblák 0-2 tonnás terméseivel szemben a 10 – 12 tonna </w:t>
      </w:r>
      <w:r w:rsidR="0076726C">
        <w:t xml:space="preserve">(+10 tonna) </w:t>
      </w:r>
      <w:r>
        <w:t>több, mint látványos!</w:t>
      </w:r>
    </w:p>
    <w:p w14:paraId="0D7DA567" w14:textId="77777777" w:rsidR="001025B2" w:rsidRDefault="001025B2" w:rsidP="001025B2">
      <w:r>
        <w:t>Az alábbi terméstérképek segítségével érzékeltetem az országos termésreakciókat (főként) az időjárástól, mint főhatástól függően. Szándékosan nem csak a kukoricára vonatkozó térképeket illesztettem a dolgozatba, mert láttatni szerettem volna, hogy a napraforgó sem „aszálynövény”, különösen, akkor nem, ha „hirtelen felindulásból” vetjük!</w:t>
      </w:r>
    </w:p>
    <w:p w14:paraId="283F165E" w14:textId="77777777" w:rsidR="001025B2" w:rsidRDefault="001025B2" w:rsidP="001025B2">
      <w:r>
        <w:t>A térképek jelzik, hogy a Muravidék és a Drávamente (Dél-nyugati országrész) volt legkevésbé kitéve az aszály és különösen a „hőkupola” néven elhíresült meteorológiai jelenség megpróbáltatásainak. Természetesen voltak másutt is, főként a talaj, a helyi esők és a jó hibridválasztástól függő, a megyei/térségi átlagot akár jelentősen is meghaladó terméseredmények. Ebben az évben kiugrik az öntözés hatása, jóllehet azt is tapasztaltuk, hogy az öntözést is szakszerűen kell elvégezni ahhoz, hogy egészséges, és a ráfordításokat visszatérítő eredmény szülessen.</w:t>
      </w:r>
    </w:p>
    <w:p w14:paraId="689D103A" w14:textId="77777777" w:rsidR="00974EF0" w:rsidRDefault="00974EF0" w:rsidP="001025B2"/>
    <w:p w14:paraId="1749E599" w14:textId="77777777" w:rsidR="001025B2" w:rsidRDefault="001025B2" w:rsidP="001025B2">
      <w:pPr>
        <w:keepNext/>
        <w:jc w:val="center"/>
      </w:pPr>
      <w:r>
        <w:rPr>
          <w:noProof/>
        </w:rPr>
        <mc:AlternateContent>
          <mc:Choice Requires="cx4">
            <w:drawing>
              <wp:inline distT="0" distB="0" distL="0" distR="0" wp14:anchorId="1A7F22A0" wp14:editId="1A6015D8">
                <wp:extent cx="5470544" cy="3351038"/>
                <wp:effectExtent l="0" t="0" r="15875" b="1905"/>
                <wp:docPr id="1261025864" name="Diagram 1" descr="Kitöltött Magyarország-térkép a megyei kukorica termésátlagokról, kg/ha egységben, 2026. október 27-i adatok alapján." title="Kukorica - termésátlag (kg/ha)">
                  <a:extLst xmlns:a="http://schemas.openxmlformats.org/drawingml/2006/main">
                    <a:ext uri="{FF2B5EF4-FFF2-40B4-BE49-F238E27FC236}">
                      <a16:creationId xmlns:a16="http://schemas.microsoft.com/office/drawing/2014/main" id="{1ED53271-7868-7408-32CD-7F47841384A5}"/>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
                  </a:graphicData>
                </a:graphic>
              </wp:inline>
            </w:drawing>
          </mc:Choice>
          <mc:Fallback>
            <w:drawing>
              <wp:inline distT="0" distB="0" distL="0" distR="0" wp14:anchorId="1A7F22A0" wp14:editId="1A6015D8">
                <wp:extent cx="5470544" cy="3351038"/>
                <wp:effectExtent l="0" t="0" r="15875" b="1905"/>
                <wp:docPr id="1261025864" name="Diagram 1" descr="Kitöltött Magyarország-térkép a megyei kukorica termésátlagokról, kg/ha egységben, 2026. október 27-i adatok alapján." title="Kukorica - termésátlag (kg/ha)">
                  <a:extLst xmlns:a="http://schemas.openxmlformats.org/drawingml/2006/main">
                    <a:ext uri="{FF2B5EF4-FFF2-40B4-BE49-F238E27FC236}">
                      <a16:creationId xmlns:a16="http://schemas.microsoft.com/office/drawing/2014/main" id="{1ED53271-7868-7408-32CD-7F47841384A5}"/>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261025864" name="Diagram 1" descr="Kitöltött Magyarország-térkép a megyei kukorica termésátlagokról, kg/ha egységben, 2026. október 27-i adatok alapján." title="Kukorica - termésátlag (kg/ha)">
                          <a:extLst>
                            <a:ext uri="{FF2B5EF4-FFF2-40B4-BE49-F238E27FC236}">
                              <a16:creationId xmlns:a16="http://schemas.microsoft.com/office/drawing/2014/main" id="{1ED53271-7868-7408-32CD-7F47841384A5}"/>
                            </a:ext>
                          </a:extLst>
                        </pic:cNvPr>
                        <pic:cNvPicPr>
                          <a:picLocks noGrp="1" noRot="1" noChangeAspect="1" noMove="1" noResize="1" noEditPoints="1" noAdjustHandles="1" noChangeArrowheads="1" noChangeShapeType="1"/>
                        </pic:cNvPicPr>
                      </pic:nvPicPr>
                      <pic:blipFill>
                        <a:blip r:embed="rId6"/>
                        <a:stretch>
                          <a:fillRect/>
                        </a:stretch>
                      </pic:blipFill>
                      <pic:spPr>
                        <a:xfrm>
                          <a:off x="0" y="0"/>
                          <a:ext cx="5470525" cy="3350895"/>
                        </a:xfrm>
                        <a:prstGeom prst="rect">
                          <a:avLst/>
                        </a:prstGeom>
                      </pic:spPr>
                    </pic:pic>
                  </a:graphicData>
                </a:graphic>
              </wp:inline>
            </w:drawing>
          </mc:Fallback>
        </mc:AlternateContent>
      </w:r>
    </w:p>
    <w:p w14:paraId="08F9E312" w14:textId="77777777" w:rsidR="001025B2" w:rsidRDefault="001025B2" w:rsidP="001025B2">
      <w:pPr>
        <w:pStyle w:val="Kpalrs"/>
      </w:pPr>
      <w:r>
        <w:fldChar w:fldCharType="begin"/>
      </w:r>
      <w:r>
        <w:instrText xml:space="preserve"> SEQ ábra \* ARABIC </w:instrText>
      </w:r>
      <w:r>
        <w:fldChar w:fldCharType="separate"/>
      </w:r>
      <w:r>
        <w:rPr>
          <w:noProof/>
        </w:rPr>
        <w:t>1</w:t>
      </w:r>
      <w:r>
        <w:rPr>
          <w:noProof/>
        </w:rPr>
        <w:fldChar w:fldCharType="end"/>
      </w:r>
      <w:r>
        <w:t>. ábra: A kukorica termésátlagai vármegyei eloszlásban. (Forrás: NAK, 2026. okt 29. A térképeket a Copilot készítette, a színek az átlagokat széttartó, hatfokozatú színskálán ábrázolják. Piros a legrosszabb.)</w:t>
      </w:r>
    </w:p>
    <w:p w14:paraId="7588DDC3" w14:textId="77777777" w:rsidR="001025B2" w:rsidRDefault="001025B2" w:rsidP="001025B2">
      <w:pPr>
        <w:pStyle w:val="Kpalrs"/>
      </w:pPr>
      <w:r>
        <w:rPr>
          <w:noProof/>
        </w:rPr>
        <w:lastRenderedPageBreak/>
        <mc:AlternateContent>
          <mc:Choice Requires="cx4">
            <w:drawing>
              <wp:inline distT="0" distB="0" distL="0" distR="0" wp14:anchorId="7332AF0C" wp14:editId="7A72464F">
                <wp:extent cx="5581540" cy="3562460"/>
                <wp:effectExtent l="0" t="0" r="635" b="0"/>
                <wp:docPr id="672988314" name="Diagram 1" descr="Kitöltött Magyarország-térkép a megyei napraforgó termésátlagokról, kg/ha egységben, 2026. október 27-i adatok alapján." title="Napraforgó - termésátlag (kg/ha)">
                  <a:extLst xmlns:a="http://schemas.openxmlformats.org/drawingml/2006/main">
                    <a:ext uri="{FF2B5EF4-FFF2-40B4-BE49-F238E27FC236}">
                      <a16:creationId xmlns:a16="http://schemas.microsoft.com/office/drawing/2014/main" id="{66E57347-42CD-7AAD-A2B8-6F070A306C44}"/>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
                  </a:graphicData>
                </a:graphic>
              </wp:inline>
            </w:drawing>
          </mc:Choice>
          <mc:Fallback>
            <w:drawing>
              <wp:inline distT="0" distB="0" distL="0" distR="0" wp14:anchorId="7332AF0C" wp14:editId="7A72464F">
                <wp:extent cx="5581540" cy="3562460"/>
                <wp:effectExtent l="0" t="0" r="635" b="0"/>
                <wp:docPr id="672988314" name="Diagram 1" descr="Kitöltött Magyarország-térkép a megyei napraforgó termésátlagokról, kg/ha egységben, 2026. október 27-i adatok alapján." title="Napraforgó - termésátlag (kg/ha)">
                  <a:extLst xmlns:a="http://schemas.openxmlformats.org/drawingml/2006/main">
                    <a:ext uri="{FF2B5EF4-FFF2-40B4-BE49-F238E27FC236}">
                      <a16:creationId xmlns:a16="http://schemas.microsoft.com/office/drawing/2014/main" id="{66E57347-42CD-7AAD-A2B8-6F070A306C44}"/>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72988314" name="Diagram 1" descr="Kitöltött Magyarország-térkép a megyei napraforgó termésátlagokról, kg/ha egységben, 2026. október 27-i adatok alapján." title="Napraforgó - termésátlag (kg/ha)">
                          <a:extLst>
                            <a:ext uri="{FF2B5EF4-FFF2-40B4-BE49-F238E27FC236}">
                              <a16:creationId xmlns:a16="http://schemas.microsoft.com/office/drawing/2014/main" id="{66E57347-42CD-7AAD-A2B8-6F070A306C44}"/>
                            </a:ext>
                          </a:extLst>
                        </pic:cNvPr>
                        <pic:cNvPicPr>
                          <a:picLocks noGrp="1" noRot="1" noChangeAspect="1" noMove="1" noResize="1" noEditPoints="1" noAdjustHandles="1" noChangeArrowheads="1" noChangeShapeType="1"/>
                        </pic:cNvPicPr>
                      </pic:nvPicPr>
                      <pic:blipFill>
                        <a:blip r:embed="rId8"/>
                        <a:stretch>
                          <a:fillRect/>
                        </a:stretch>
                      </pic:blipFill>
                      <pic:spPr>
                        <a:xfrm>
                          <a:off x="0" y="0"/>
                          <a:ext cx="5581015" cy="3562350"/>
                        </a:xfrm>
                        <a:prstGeom prst="rect">
                          <a:avLst/>
                        </a:prstGeom>
                      </pic:spPr>
                    </pic:pic>
                  </a:graphicData>
                </a:graphic>
              </wp:inline>
            </w:drawing>
          </mc:Fallback>
        </mc:AlternateContent>
      </w:r>
    </w:p>
    <w:p w14:paraId="1EB072D6" w14:textId="77777777" w:rsidR="001025B2" w:rsidRDefault="001025B2" w:rsidP="001025B2">
      <w:pPr>
        <w:pStyle w:val="Kpalrs"/>
      </w:pPr>
      <w:r>
        <w:fldChar w:fldCharType="begin"/>
      </w:r>
      <w:r>
        <w:instrText xml:space="preserve"> SEQ ábra \* ARABIC </w:instrText>
      </w:r>
      <w:r>
        <w:fldChar w:fldCharType="separate"/>
      </w:r>
      <w:r>
        <w:rPr>
          <w:noProof/>
        </w:rPr>
        <w:t>2</w:t>
      </w:r>
      <w:r>
        <w:rPr>
          <w:noProof/>
        </w:rPr>
        <w:fldChar w:fldCharType="end"/>
      </w:r>
      <w:r>
        <w:t>. ábra: A napraforgó termésátlagai vármegyei eloszlásban. (Forrás: NAK, 2026. okt 29.. A térképeket a Copilot készítette, a színek az átlagokat széttartó, hatfokozatú színskálán ábrázolják. Piros a legrosszabb.)</w:t>
      </w:r>
    </w:p>
    <w:p w14:paraId="72322BEB" w14:textId="77777777" w:rsidR="001025B2" w:rsidRDefault="001025B2" w:rsidP="001025B2">
      <w:r>
        <w:t>Míg a viszonylagos „esőzónába” tartozó öntözés nélküli parcellák zömének termése (3 parcella) meghaladta a 10 tonnát, a versenyben maradt öntözésesek mindegyike a 10 feletti zónában foglalt helyet, függetlenül a térségektől.</w:t>
      </w:r>
    </w:p>
    <w:p w14:paraId="5599AC1C" w14:textId="77777777" w:rsidR="001025B2" w:rsidRDefault="001025B2" w:rsidP="001025B2">
      <w:r>
        <w:t>Az 1. és 2. táblázatban összefoglaltuk a legfontosabb adatokat, részletesebb statisztikai értékelőt később adunk közre.</w:t>
      </w:r>
    </w:p>
    <w:p w14:paraId="036CA071" w14:textId="77777777" w:rsidR="001025B2" w:rsidRDefault="001025B2" w:rsidP="001025B2">
      <w:pPr>
        <w:keepNext/>
        <w:jc w:val="center"/>
      </w:pPr>
      <w:r>
        <w:rPr>
          <w:noProof/>
        </w:rPr>
        <w:drawing>
          <wp:inline distT="0" distB="0" distL="0" distR="0" wp14:anchorId="0D0034B8" wp14:editId="5BF33F99">
            <wp:extent cx="4115993" cy="1982081"/>
            <wp:effectExtent l="0" t="0" r="0" b="0"/>
            <wp:docPr id="1630908420"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68532" cy="2007382"/>
                    </a:xfrm>
                    <a:prstGeom prst="rect">
                      <a:avLst/>
                    </a:prstGeom>
                    <a:noFill/>
                  </pic:spPr>
                </pic:pic>
              </a:graphicData>
            </a:graphic>
          </wp:inline>
        </w:drawing>
      </w:r>
    </w:p>
    <w:p w14:paraId="7953C299" w14:textId="77777777" w:rsidR="001025B2" w:rsidRDefault="001025B2" w:rsidP="001025B2">
      <w:pPr>
        <w:pStyle w:val="Kpalrs"/>
        <w:jc w:val="center"/>
      </w:pPr>
      <w:r>
        <w:fldChar w:fldCharType="begin"/>
      </w:r>
      <w:r>
        <w:instrText xml:space="preserve"> SEQ ábra \* ARABIC </w:instrText>
      </w:r>
      <w:r>
        <w:fldChar w:fldCharType="separate"/>
      </w:r>
      <w:r>
        <w:rPr>
          <w:noProof/>
        </w:rPr>
        <w:t>3</w:t>
      </w:r>
      <w:r>
        <w:rPr>
          <w:noProof/>
        </w:rPr>
        <w:fldChar w:fldCharType="end"/>
      </w:r>
      <w:r>
        <w:t>. ábra: Indulás előtti ellenőrzés Regölyben, Pájer Gyulánál.</w:t>
      </w:r>
    </w:p>
    <w:p w14:paraId="1D5D6697" w14:textId="77777777" w:rsidR="001025B2" w:rsidRDefault="001025B2" w:rsidP="001025B2">
      <w:r>
        <w:br w:type="page"/>
      </w:r>
    </w:p>
    <w:p w14:paraId="23355DD6" w14:textId="77777777" w:rsidR="001025B2" w:rsidRDefault="001025B2" w:rsidP="001025B2">
      <w:pPr>
        <w:pStyle w:val="Kpalrs"/>
        <w:keepNext/>
      </w:pPr>
      <w:r>
        <w:lastRenderedPageBreak/>
        <w:fldChar w:fldCharType="begin"/>
      </w:r>
      <w:r>
        <w:instrText xml:space="preserve"> SEQ táblázat \* ARABIC </w:instrText>
      </w:r>
      <w:r>
        <w:fldChar w:fldCharType="separate"/>
      </w:r>
      <w:r>
        <w:rPr>
          <w:noProof/>
        </w:rPr>
        <w:t>1</w:t>
      </w:r>
      <w:r>
        <w:rPr>
          <w:noProof/>
        </w:rPr>
        <w:fldChar w:fldCharType="end"/>
      </w:r>
      <w:r>
        <w:t>. táblázat: A XVIII. Kukorica Termésverseny eredményeinek bemutatása (öntözés nélküli parcellák eredményei)</w:t>
      </w:r>
    </w:p>
    <w:tbl>
      <w:tblPr>
        <w:tblW w:w="9915"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1490"/>
        <w:gridCol w:w="2050"/>
        <w:gridCol w:w="1225"/>
        <w:gridCol w:w="1225"/>
        <w:gridCol w:w="1220"/>
        <w:gridCol w:w="862"/>
        <w:gridCol w:w="1149"/>
        <w:gridCol w:w="694"/>
      </w:tblGrid>
      <w:tr w:rsidR="001025B2" w:rsidRPr="00F726AD" w14:paraId="17189AE6" w14:textId="77777777" w:rsidTr="009D5BEB">
        <w:trPr>
          <w:cantSplit/>
          <w:trHeight w:val="1185"/>
          <w:jc w:val="center"/>
        </w:trPr>
        <w:tc>
          <w:tcPr>
            <w:tcW w:w="14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15DB04F" w14:textId="77777777" w:rsidR="001025B2" w:rsidRPr="00F726AD" w:rsidRDefault="001025B2" w:rsidP="00B71881">
            <w:pPr>
              <w:pStyle w:val="Norml1"/>
              <w:spacing w:after="0"/>
              <w:jc w:val="center"/>
              <w:rPr>
                <w:b/>
                <w:bCs/>
              </w:rPr>
            </w:pPr>
            <w:r w:rsidRPr="00F726AD">
              <w:rPr>
                <w:b/>
                <w:bCs/>
              </w:rPr>
              <w:t>Versenyző neve</w:t>
            </w:r>
          </w:p>
        </w:tc>
        <w:tc>
          <w:tcPr>
            <w:tcW w:w="205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241B12D" w14:textId="77777777" w:rsidR="001025B2" w:rsidRPr="00F726AD" w:rsidRDefault="001025B2" w:rsidP="00B71881">
            <w:pPr>
              <w:pStyle w:val="Norml1"/>
              <w:spacing w:after="0"/>
              <w:jc w:val="center"/>
              <w:rPr>
                <w:b/>
                <w:bCs/>
              </w:rPr>
            </w:pPr>
            <w:r w:rsidRPr="00F726AD">
              <w:rPr>
                <w:b/>
                <w:bCs/>
              </w:rPr>
              <w:t>Versenyző képviselője</w:t>
            </w:r>
          </w:p>
        </w:tc>
        <w:tc>
          <w:tcPr>
            <w:tcW w:w="1225" w:type="dxa"/>
            <w:tcBorders>
              <w:top w:val="outset" w:sz="6" w:space="0" w:color="auto"/>
              <w:left w:val="outset" w:sz="6" w:space="0" w:color="auto"/>
              <w:bottom w:val="outset" w:sz="6" w:space="0" w:color="auto"/>
              <w:right w:val="outset" w:sz="6" w:space="0" w:color="auto"/>
            </w:tcBorders>
            <w:vAlign w:val="center"/>
          </w:tcPr>
          <w:p w14:paraId="7D36C317" w14:textId="422AE41E" w:rsidR="001025B2" w:rsidRPr="00F726AD" w:rsidRDefault="00CA5314" w:rsidP="00B71881">
            <w:pPr>
              <w:pStyle w:val="Norml1"/>
              <w:spacing w:after="0"/>
              <w:jc w:val="center"/>
              <w:rPr>
                <w:b/>
                <w:bCs/>
              </w:rPr>
            </w:pPr>
            <w:r>
              <w:rPr>
                <w:b/>
                <w:bCs/>
              </w:rPr>
              <w:t>Közeli t</w:t>
            </w:r>
            <w:r w:rsidR="001025B2" w:rsidRPr="00F726AD">
              <w:rPr>
                <w:b/>
                <w:bCs/>
              </w:rPr>
              <w:t>elepülés</w:t>
            </w:r>
          </w:p>
        </w:tc>
        <w:tc>
          <w:tcPr>
            <w:tcW w:w="122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8E74EF4" w14:textId="77777777" w:rsidR="001025B2" w:rsidRPr="00F726AD" w:rsidRDefault="001025B2" w:rsidP="00B71881">
            <w:pPr>
              <w:pStyle w:val="Norml1"/>
              <w:spacing w:after="0"/>
              <w:jc w:val="center"/>
              <w:rPr>
                <w:b/>
                <w:bCs/>
              </w:rPr>
            </w:pPr>
            <w:r w:rsidRPr="00F726AD">
              <w:rPr>
                <w:b/>
                <w:bCs/>
              </w:rPr>
              <w:t>Fajta neve</w:t>
            </w:r>
          </w:p>
        </w:tc>
        <w:tc>
          <w:tcPr>
            <w:tcW w:w="12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CCCBB63" w14:textId="77777777" w:rsidR="001025B2" w:rsidRPr="00F726AD" w:rsidRDefault="001025B2" w:rsidP="00B71881">
            <w:pPr>
              <w:pStyle w:val="Norml1"/>
              <w:spacing w:after="0"/>
              <w:jc w:val="center"/>
              <w:rPr>
                <w:b/>
                <w:bCs/>
              </w:rPr>
            </w:pPr>
            <w:r w:rsidRPr="00F726AD">
              <w:rPr>
                <w:b/>
                <w:bCs/>
              </w:rPr>
              <w:t>Betakarítás dátuma</w:t>
            </w:r>
          </w:p>
        </w:tc>
        <w:tc>
          <w:tcPr>
            <w:tcW w:w="86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53D8926" w14:textId="77777777" w:rsidR="001025B2" w:rsidRPr="00F726AD" w:rsidRDefault="001025B2" w:rsidP="00B71881">
            <w:pPr>
              <w:pStyle w:val="Norml1"/>
              <w:spacing w:after="0"/>
              <w:jc w:val="center"/>
              <w:rPr>
                <w:b/>
                <w:bCs/>
              </w:rPr>
            </w:pPr>
            <w:r w:rsidRPr="00F726AD">
              <w:rPr>
                <w:b/>
                <w:bCs/>
              </w:rPr>
              <w:t>Termés kg/ha</w:t>
            </w:r>
          </w:p>
        </w:tc>
        <w:tc>
          <w:tcPr>
            <w:tcW w:w="11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4C35BE2" w14:textId="77777777" w:rsidR="001025B2" w:rsidRPr="00F726AD" w:rsidRDefault="001025B2" w:rsidP="00B71881">
            <w:pPr>
              <w:pStyle w:val="Norml1"/>
              <w:spacing w:after="0"/>
              <w:jc w:val="center"/>
              <w:rPr>
                <w:b/>
                <w:bCs/>
              </w:rPr>
            </w:pPr>
            <w:r w:rsidRPr="00F726AD">
              <w:rPr>
                <w:b/>
                <w:bCs/>
              </w:rPr>
              <w:t>Szem</w:t>
            </w:r>
            <w:r w:rsidRPr="00F726AD">
              <w:rPr>
                <w:b/>
                <w:bCs/>
              </w:rPr>
              <w:br/>
              <w:t>nedvesség %</w:t>
            </w:r>
          </w:p>
        </w:tc>
        <w:tc>
          <w:tcPr>
            <w:tcW w:w="6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btLr"/>
            <w:vAlign w:val="center"/>
          </w:tcPr>
          <w:p w14:paraId="65A8C84A" w14:textId="0FF570A4" w:rsidR="001025B2" w:rsidRPr="00F726AD" w:rsidRDefault="001025B2" w:rsidP="00B71881">
            <w:pPr>
              <w:pStyle w:val="Norml1"/>
              <w:spacing w:after="0"/>
              <w:ind w:left="113" w:right="113"/>
              <w:jc w:val="center"/>
              <w:rPr>
                <w:b/>
                <w:bCs/>
              </w:rPr>
            </w:pPr>
            <w:r w:rsidRPr="00F726AD">
              <w:rPr>
                <w:b/>
                <w:bCs/>
              </w:rPr>
              <w:t>Helyezés</w:t>
            </w:r>
            <w:r w:rsidR="009D5BEB">
              <w:rPr>
                <w:b/>
                <w:bCs/>
              </w:rPr>
              <w:t>i javaslat</w:t>
            </w:r>
          </w:p>
        </w:tc>
      </w:tr>
      <w:tr w:rsidR="001025B2" w14:paraId="6EB438FF" w14:textId="77777777" w:rsidTr="009D5BEB">
        <w:trPr>
          <w:cantSplit/>
          <w:trHeight w:val="312"/>
          <w:jc w:val="center"/>
        </w:trPr>
        <w:tc>
          <w:tcPr>
            <w:tcW w:w="14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5FB1F21" w14:textId="77777777" w:rsidR="001025B2" w:rsidRDefault="001025B2" w:rsidP="00B71881">
            <w:pPr>
              <w:pStyle w:val="Norml1"/>
              <w:spacing w:after="0"/>
            </w:pPr>
            <w:r>
              <w:t>Ács Norbert</w:t>
            </w:r>
          </w:p>
        </w:tc>
        <w:tc>
          <w:tcPr>
            <w:tcW w:w="205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DE609F5" w14:textId="77777777" w:rsidR="001025B2" w:rsidRDefault="001025B2" w:rsidP="00B71881">
            <w:pPr>
              <w:pStyle w:val="Norml1"/>
              <w:spacing w:after="0"/>
              <w:jc w:val="center"/>
            </w:pPr>
          </w:p>
        </w:tc>
        <w:tc>
          <w:tcPr>
            <w:tcW w:w="1225" w:type="dxa"/>
            <w:tcBorders>
              <w:top w:val="outset" w:sz="6" w:space="0" w:color="auto"/>
              <w:left w:val="outset" w:sz="6" w:space="0" w:color="auto"/>
              <w:bottom w:val="outset" w:sz="6" w:space="0" w:color="auto"/>
              <w:right w:val="outset" w:sz="6" w:space="0" w:color="auto"/>
            </w:tcBorders>
            <w:vAlign w:val="center"/>
          </w:tcPr>
          <w:p w14:paraId="6D18D517" w14:textId="77777777" w:rsidR="001025B2" w:rsidRDefault="001025B2" w:rsidP="00B71881">
            <w:pPr>
              <w:pStyle w:val="Norml1"/>
              <w:spacing w:after="0"/>
            </w:pPr>
            <w:r>
              <w:t>Nagykanizsa</w:t>
            </w:r>
          </w:p>
        </w:tc>
        <w:tc>
          <w:tcPr>
            <w:tcW w:w="122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CB3D26E" w14:textId="77777777" w:rsidR="001025B2" w:rsidRDefault="001025B2" w:rsidP="00B71881">
            <w:pPr>
              <w:pStyle w:val="Norml1"/>
              <w:spacing w:after="0"/>
              <w:jc w:val="center"/>
            </w:pPr>
            <w:r>
              <w:t>DKC5342</w:t>
            </w:r>
          </w:p>
        </w:tc>
        <w:tc>
          <w:tcPr>
            <w:tcW w:w="12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99CC890" w14:textId="77777777" w:rsidR="001025B2" w:rsidRDefault="001025B2" w:rsidP="00B71881">
            <w:pPr>
              <w:pStyle w:val="Norml1"/>
              <w:spacing w:after="0"/>
              <w:jc w:val="center"/>
            </w:pPr>
            <w:r>
              <w:t>2026.10.12</w:t>
            </w:r>
          </w:p>
        </w:tc>
        <w:tc>
          <w:tcPr>
            <w:tcW w:w="86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EC706DE" w14:textId="77777777" w:rsidR="001025B2" w:rsidRDefault="001025B2" w:rsidP="00B71881">
            <w:pPr>
              <w:pStyle w:val="Norml1"/>
              <w:spacing w:after="0"/>
              <w:jc w:val="center"/>
            </w:pPr>
            <w:r>
              <w:t>11 121</w:t>
            </w:r>
          </w:p>
        </w:tc>
        <w:tc>
          <w:tcPr>
            <w:tcW w:w="11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45F4239" w14:textId="77777777" w:rsidR="001025B2" w:rsidRDefault="001025B2" w:rsidP="00B71881">
            <w:pPr>
              <w:pStyle w:val="Norml1"/>
              <w:spacing w:after="0"/>
              <w:jc w:val="center"/>
            </w:pPr>
            <w:r>
              <w:t>16,2</w:t>
            </w:r>
          </w:p>
        </w:tc>
        <w:tc>
          <w:tcPr>
            <w:tcW w:w="6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57C5ACC" w14:textId="77777777" w:rsidR="001025B2" w:rsidRDefault="001025B2" w:rsidP="00B71881">
            <w:pPr>
              <w:pStyle w:val="Norml1"/>
              <w:spacing w:after="0"/>
              <w:jc w:val="center"/>
            </w:pPr>
            <w:r>
              <w:t>1.</w:t>
            </w:r>
          </w:p>
        </w:tc>
      </w:tr>
      <w:tr w:rsidR="001025B2" w14:paraId="6B2E1864" w14:textId="77777777" w:rsidTr="009D5BEB">
        <w:trPr>
          <w:cantSplit/>
          <w:trHeight w:val="312"/>
          <w:jc w:val="center"/>
        </w:trPr>
        <w:tc>
          <w:tcPr>
            <w:tcW w:w="14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2FB7644" w14:textId="77777777" w:rsidR="001025B2" w:rsidRDefault="001025B2" w:rsidP="00B71881">
            <w:pPr>
              <w:pStyle w:val="Norml1"/>
              <w:spacing w:after="0"/>
            </w:pPr>
            <w:r>
              <w:t>György Dániel</w:t>
            </w:r>
          </w:p>
        </w:tc>
        <w:tc>
          <w:tcPr>
            <w:tcW w:w="205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3F4CA45" w14:textId="77777777" w:rsidR="001025B2" w:rsidRDefault="001025B2" w:rsidP="00B71881">
            <w:pPr>
              <w:pStyle w:val="Norml1"/>
              <w:spacing w:after="0"/>
              <w:jc w:val="center"/>
            </w:pPr>
          </w:p>
        </w:tc>
        <w:tc>
          <w:tcPr>
            <w:tcW w:w="1225" w:type="dxa"/>
            <w:tcBorders>
              <w:top w:val="outset" w:sz="6" w:space="0" w:color="auto"/>
              <w:left w:val="outset" w:sz="6" w:space="0" w:color="auto"/>
              <w:bottom w:val="outset" w:sz="6" w:space="0" w:color="auto"/>
              <w:right w:val="outset" w:sz="6" w:space="0" w:color="auto"/>
            </w:tcBorders>
            <w:vAlign w:val="center"/>
          </w:tcPr>
          <w:p w14:paraId="7100A26A" w14:textId="77777777" w:rsidR="001025B2" w:rsidRDefault="001025B2" w:rsidP="00B71881">
            <w:pPr>
              <w:pStyle w:val="Norml1"/>
              <w:spacing w:after="0"/>
            </w:pPr>
            <w:r>
              <w:t>Cigánd</w:t>
            </w:r>
          </w:p>
        </w:tc>
        <w:tc>
          <w:tcPr>
            <w:tcW w:w="122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063A52F" w14:textId="77777777" w:rsidR="001025B2" w:rsidRDefault="001025B2" w:rsidP="00B71881">
            <w:pPr>
              <w:pStyle w:val="Norml1"/>
              <w:spacing w:after="0"/>
              <w:jc w:val="center"/>
            </w:pPr>
            <w:r>
              <w:t>SY Evident</w:t>
            </w:r>
          </w:p>
        </w:tc>
        <w:tc>
          <w:tcPr>
            <w:tcW w:w="12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9C4CC79" w14:textId="77777777" w:rsidR="001025B2" w:rsidRDefault="001025B2" w:rsidP="00B71881">
            <w:pPr>
              <w:pStyle w:val="Norml1"/>
              <w:spacing w:after="0"/>
              <w:jc w:val="center"/>
            </w:pPr>
            <w:r>
              <w:t>2026.10.06</w:t>
            </w:r>
          </w:p>
        </w:tc>
        <w:tc>
          <w:tcPr>
            <w:tcW w:w="86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DE513FA" w14:textId="77777777" w:rsidR="001025B2" w:rsidRDefault="001025B2" w:rsidP="00B71881">
            <w:pPr>
              <w:pStyle w:val="Norml1"/>
              <w:spacing w:after="0"/>
              <w:jc w:val="center"/>
            </w:pPr>
            <w:r>
              <w:t>10 507</w:t>
            </w:r>
          </w:p>
        </w:tc>
        <w:tc>
          <w:tcPr>
            <w:tcW w:w="11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83C2560" w14:textId="77777777" w:rsidR="001025B2" w:rsidRDefault="001025B2" w:rsidP="00B71881">
            <w:pPr>
              <w:pStyle w:val="Norml1"/>
              <w:spacing w:after="0"/>
              <w:jc w:val="center"/>
            </w:pPr>
            <w:r>
              <w:t>24,2</w:t>
            </w:r>
          </w:p>
        </w:tc>
        <w:tc>
          <w:tcPr>
            <w:tcW w:w="6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672BF9F" w14:textId="77777777" w:rsidR="001025B2" w:rsidRDefault="001025B2" w:rsidP="00B71881">
            <w:pPr>
              <w:pStyle w:val="Norml1"/>
              <w:spacing w:after="0"/>
              <w:jc w:val="center"/>
            </w:pPr>
            <w:r>
              <w:t>2.</w:t>
            </w:r>
          </w:p>
        </w:tc>
      </w:tr>
      <w:tr w:rsidR="001025B2" w14:paraId="79060AE6" w14:textId="77777777" w:rsidTr="009D5BEB">
        <w:trPr>
          <w:cantSplit/>
          <w:trHeight w:val="312"/>
          <w:jc w:val="center"/>
        </w:trPr>
        <w:tc>
          <w:tcPr>
            <w:tcW w:w="14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26AA82A" w14:textId="77777777" w:rsidR="001025B2" w:rsidRDefault="001025B2" w:rsidP="00B71881">
            <w:pPr>
              <w:pStyle w:val="Norml1"/>
              <w:spacing w:after="0"/>
            </w:pPr>
            <w:r>
              <w:t>Papp György</w:t>
            </w:r>
          </w:p>
        </w:tc>
        <w:tc>
          <w:tcPr>
            <w:tcW w:w="205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0C24C91" w14:textId="77777777" w:rsidR="001025B2" w:rsidRDefault="001025B2" w:rsidP="00B71881">
            <w:pPr>
              <w:pStyle w:val="Norml1"/>
              <w:spacing w:after="0"/>
              <w:jc w:val="center"/>
            </w:pPr>
          </w:p>
        </w:tc>
        <w:tc>
          <w:tcPr>
            <w:tcW w:w="1225" w:type="dxa"/>
            <w:tcBorders>
              <w:top w:val="outset" w:sz="6" w:space="0" w:color="auto"/>
              <w:left w:val="outset" w:sz="6" w:space="0" w:color="auto"/>
              <w:bottom w:val="outset" w:sz="6" w:space="0" w:color="auto"/>
              <w:right w:val="outset" w:sz="6" w:space="0" w:color="auto"/>
            </w:tcBorders>
            <w:vAlign w:val="center"/>
          </w:tcPr>
          <w:p w14:paraId="29003370" w14:textId="77777777" w:rsidR="001025B2" w:rsidRDefault="001025B2" w:rsidP="00B71881">
            <w:pPr>
              <w:pStyle w:val="Norml1"/>
              <w:spacing w:after="0"/>
            </w:pPr>
            <w:r>
              <w:t>Nyírderzs</w:t>
            </w:r>
          </w:p>
        </w:tc>
        <w:tc>
          <w:tcPr>
            <w:tcW w:w="122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7C22496" w14:textId="77777777" w:rsidR="001025B2" w:rsidRDefault="001025B2" w:rsidP="00B71881">
            <w:pPr>
              <w:pStyle w:val="Norml1"/>
              <w:spacing w:after="0"/>
              <w:jc w:val="center"/>
            </w:pPr>
            <w:r>
              <w:t>DKC 4533</w:t>
            </w:r>
          </w:p>
        </w:tc>
        <w:tc>
          <w:tcPr>
            <w:tcW w:w="12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E023A40" w14:textId="77777777" w:rsidR="001025B2" w:rsidRDefault="001025B2" w:rsidP="00B71881">
            <w:pPr>
              <w:pStyle w:val="Norml1"/>
              <w:spacing w:after="0"/>
              <w:jc w:val="center"/>
            </w:pPr>
            <w:r>
              <w:t>2026.10.10</w:t>
            </w:r>
          </w:p>
        </w:tc>
        <w:tc>
          <w:tcPr>
            <w:tcW w:w="86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6818615" w14:textId="77777777" w:rsidR="001025B2" w:rsidRDefault="001025B2" w:rsidP="00B71881">
            <w:pPr>
              <w:pStyle w:val="Norml1"/>
              <w:spacing w:after="0"/>
              <w:jc w:val="center"/>
            </w:pPr>
            <w:r>
              <w:t>10 308</w:t>
            </w:r>
          </w:p>
        </w:tc>
        <w:tc>
          <w:tcPr>
            <w:tcW w:w="11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201D5DA" w14:textId="77777777" w:rsidR="001025B2" w:rsidRDefault="001025B2" w:rsidP="00B71881">
            <w:pPr>
              <w:pStyle w:val="Norml1"/>
              <w:spacing w:after="0"/>
              <w:jc w:val="center"/>
            </w:pPr>
            <w:r>
              <w:t>13,4</w:t>
            </w:r>
          </w:p>
        </w:tc>
        <w:tc>
          <w:tcPr>
            <w:tcW w:w="6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B7600B5" w14:textId="77777777" w:rsidR="001025B2" w:rsidRDefault="001025B2" w:rsidP="00B71881">
            <w:pPr>
              <w:pStyle w:val="Norml1"/>
              <w:spacing w:after="0"/>
              <w:jc w:val="center"/>
            </w:pPr>
            <w:r>
              <w:t>3.</w:t>
            </w:r>
          </w:p>
        </w:tc>
      </w:tr>
      <w:tr w:rsidR="001025B2" w14:paraId="305D714C" w14:textId="77777777" w:rsidTr="009D5BEB">
        <w:trPr>
          <w:cantSplit/>
          <w:trHeight w:val="312"/>
          <w:jc w:val="center"/>
        </w:trPr>
        <w:tc>
          <w:tcPr>
            <w:tcW w:w="14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7DD102A" w14:textId="77777777" w:rsidR="001025B2" w:rsidRDefault="001025B2" w:rsidP="00B71881">
            <w:pPr>
              <w:pStyle w:val="Norml1"/>
              <w:spacing w:after="0"/>
            </w:pPr>
            <w:r>
              <w:t>Szekeres Kft.</w:t>
            </w:r>
          </w:p>
        </w:tc>
        <w:tc>
          <w:tcPr>
            <w:tcW w:w="205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6C209C6" w14:textId="77777777" w:rsidR="001025B2" w:rsidRDefault="001025B2" w:rsidP="00B71881">
            <w:pPr>
              <w:pStyle w:val="Norml1"/>
              <w:spacing w:after="0"/>
              <w:jc w:val="center"/>
            </w:pPr>
            <w:r>
              <w:t>Szekeres Lajos</w:t>
            </w:r>
          </w:p>
        </w:tc>
        <w:tc>
          <w:tcPr>
            <w:tcW w:w="1225" w:type="dxa"/>
            <w:tcBorders>
              <w:top w:val="outset" w:sz="6" w:space="0" w:color="auto"/>
              <w:left w:val="outset" w:sz="6" w:space="0" w:color="auto"/>
              <w:bottom w:val="outset" w:sz="6" w:space="0" w:color="auto"/>
              <w:right w:val="outset" w:sz="6" w:space="0" w:color="auto"/>
            </w:tcBorders>
            <w:vAlign w:val="center"/>
          </w:tcPr>
          <w:p w14:paraId="0CFDEE23" w14:textId="77777777" w:rsidR="001025B2" w:rsidRDefault="001025B2" w:rsidP="00B71881">
            <w:pPr>
              <w:pStyle w:val="Norml1"/>
              <w:spacing w:after="0"/>
            </w:pPr>
            <w:r>
              <w:t>Polgárdi</w:t>
            </w:r>
          </w:p>
        </w:tc>
        <w:tc>
          <w:tcPr>
            <w:tcW w:w="122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4A57C46" w14:textId="77777777" w:rsidR="001025B2" w:rsidRDefault="001025B2" w:rsidP="00B71881">
            <w:pPr>
              <w:pStyle w:val="Norml1"/>
              <w:spacing w:after="0"/>
              <w:jc w:val="center"/>
            </w:pPr>
            <w:r>
              <w:t>KWS Olteino</w:t>
            </w:r>
          </w:p>
        </w:tc>
        <w:tc>
          <w:tcPr>
            <w:tcW w:w="12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B9D4ED0" w14:textId="77777777" w:rsidR="001025B2" w:rsidRDefault="001025B2" w:rsidP="00B71881">
            <w:pPr>
              <w:pStyle w:val="Norml1"/>
              <w:spacing w:after="0"/>
              <w:jc w:val="center"/>
            </w:pPr>
            <w:r>
              <w:t>2026.09.22</w:t>
            </w:r>
          </w:p>
        </w:tc>
        <w:tc>
          <w:tcPr>
            <w:tcW w:w="86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CE5630B" w14:textId="77777777" w:rsidR="001025B2" w:rsidRDefault="001025B2" w:rsidP="00B71881">
            <w:pPr>
              <w:pStyle w:val="Norml1"/>
              <w:spacing w:after="0"/>
              <w:jc w:val="center"/>
            </w:pPr>
            <w:r>
              <w:t>4 057</w:t>
            </w:r>
          </w:p>
        </w:tc>
        <w:tc>
          <w:tcPr>
            <w:tcW w:w="11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71582E6" w14:textId="77777777" w:rsidR="001025B2" w:rsidRDefault="001025B2" w:rsidP="00B71881">
            <w:pPr>
              <w:pStyle w:val="Norml1"/>
              <w:spacing w:after="0"/>
              <w:jc w:val="center"/>
            </w:pPr>
            <w:r>
              <w:t>14,7</w:t>
            </w:r>
          </w:p>
        </w:tc>
        <w:tc>
          <w:tcPr>
            <w:tcW w:w="6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F4B8C98" w14:textId="77777777" w:rsidR="001025B2" w:rsidRDefault="001025B2" w:rsidP="00B71881">
            <w:pPr>
              <w:pStyle w:val="Norml1"/>
              <w:spacing w:after="0"/>
              <w:jc w:val="center"/>
            </w:pPr>
            <w:r>
              <w:t>4.</w:t>
            </w:r>
          </w:p>
        </w:tc>
      </w:tr>
      <w:tr w:rsidR="001025B2" w14:paraId="521DE65C" w14:textId="77777777" w:rsidTr="009D5BEB">
        <w:trPr>
          <w:cantSplit/>
          <w:trHeight w:val="312"/>
          <w:jc w:val="center"/>
        </w:trPr>
        <w:tc>
          <w:tcPr>
            <w:tcW w:w="14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BD02E6E" w14:textId="77777777" w:rsidR="001025B2" w:rsidRDefault="001025B2" w:rsidP="00B71881">
            <w:pPr>
              <w:pStyle w:val="Norml1"/>
              <w:spacing w:after="0"/>
            </w:pPr>
            <w:r>
              <w:t>Papp György</w:t>
            </w:r>
          </w:p>
        </w:tc>
        <w:tc>
          <w:tcPr>
            <w:tcW w:w="205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C91DFD1" w14:textId="77777777" w:rsidR="001025B2" w:rsidRDefault="001025B2" w:rsidP="00B71881">
            <w:pPr>
              <w:pStyle w:val="Norml1"/>
              <w:spacing w:after="0"/>
              <w:jc w:val="center"/>
            </w:pPr>
          </w:p>
        </w:tc>
        <w:tc>
          <w:tcPr>
            <w:tcW w:w="1225" w:type="dxa"/>
            <w:tcBorders>
              <w:top w:val="outset" w:sz="6" w:space="0" w:color="auto"/>
              <w:left w:val="outset" w:sz="6" w:space="0" w:color="auto"/>
              <w:bottom w:val="outset" w:sz="6" w:space="0" w:color="auto"/>
              <w:right w:val="outset" w:sz="6" w:space="0" w:color="auto"/>
            </w:tcBorders>
            <w:vAlign w:val="center"/>
          </w:tcPr>
          <w:p w14:paraId="13443510" w14:textId="77777777" w:rsidR="001025B2" w:rsidRDefault="001025B2" w:rsidP="00B71881">
            <w:pPr>
              <w:pStyle w:val="Norml1"/>
              <w:spacing w:after="0"/>
            </w:pPr>
            <w:r>
              <w:t>Nyírderzs</w:t>
            </w:r>
          </w:p>
        </w:tc>
        <w:tc>
          <w:tcPr>
            <w:tcW w:w="122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AB45C03" w14:textId="77777777" w:rsidR="001025B2" w:rsidRDefault="001025B2" w:rsidP="00B71881">
            <w:pPr>
              <w:pStyle w:val="Norml1"/>
              <w:spacing w:after="0"/>
              <w:jc w:val="center"/>
            </w:pPr>
            <w:r>
              <w:t>DKC 4933</w:t>
            </w:r>
          </w:p>
        </w:tc>
        <w:tc>
          <w:tcPr>
            <w:tcW w:w="12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43AB795" w14:textId="77777777" w:rsidR="001025B2" w:rsidRDefault="001025B2" w:rsidP="00B71881">
            <w:pPr>
              <w:pStyle w:val="Norml1"/>
              <w:spacing w:after="0"/>
              <w:jc w:val="center"/>
            </w:pPr>
            <w:r>
              <w:t>2026.10.10</w:t>
            </w:r>
          </w:p>
        </w:tc>
        <w:tc>
          <w:tcPr>
            <w:tcW w:w="86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BA19676" w14:textId="77777777" w:rsidR="001025B2" w:rsidRDefault="001025B2" w:rsidP="00B71881">
            <w:pPr>
              <w:pStyle w:val="Norml1"/>
              <w:spacing w:after="0"/>
              <w:jc w:val="center"/>
            </w:pPr>
            <w:r>
              <w:t>8 662</w:t>
            </w:r>
          </w:p>
        </w:tc>
        <w:tc>
          <w:tcPr>
            <w:tcW w:w="11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11603B6" w14:textId="77777777" w:rsidR="001025B2" w:rsidRDefault="001025B2" w:rsidP="00B71881">
            <w:pPr>
              <w:pStyle w:val="Norml1"/>
              <w:spacing w:after="0"/>
              <w:jc w:val="center"/>
            </w:pPr>
            <w:r>
              <w:t>13,1</w:t>
            </w:r>
          </w:p>
        </w:tc>
        <w:tc>
          <w:tcPr>
            <w:tcW w:w="6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499249A" w14:textId="77777777" w:rsidR="001025B2" w:rsidRDefault="001025B2" w:rsidP="00B71881">
            <w:pPr>
              <w:pStyle w:val="Norml1"/>
              <w:spacing w:after="0"/>
              <w:jc w:val="center"/>
            </w:pPr>
          </w:p>
        </w:tc>
      </w:tr>
      <w:tr w:rsidR="001025B2" w14:paraId="7EF935D1" w14:textId="77777777" w:rsidTr="009D5BEB">
        <w:trPr>
          <w:cantSplit/>
          <w:trHeight w:val="312"/>
          <w:jc w:val="center"/>
        </w:trPr>
        <w:tc>
          <w:tcPr>
            <w:tcW w:w="14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01B3D06" w14:textId="77777777" w:rsidR="001025B2" w:rsidRDefault="001025B2" w:rsidP="00B71881">
            <w:pPr>
              <w:pStyle w:val="Norml1"/>
              <w:spacing w:after="0"/>
            </w:pPr>
            <w:r>
              <w:t>Papp György</w:t>
            </w:r>
          </w:p>
        </w:tc>
        <w:tc>
          <w:tcPr>
            <w:tcW w:w="205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000F4B6" w14:textId="77777777" w:rsidR="001025B2" w:rsidRDefault="001025B2" w:rsidP="00B71881">
            <w:pPr>
              <w:pStyle w:val="Norml1"/>
              <w:spacing w:after="0"/>
              <w:jc w:val="center"/>
            </w:pPr>
          </w:p>
        </w:tc>
        <w:tc>
          <w:tcPr>
            <w:tcW w:w="1225" w:type="dxa"/>
            <w:tcBorders>
              <w:top w:val="outset" w:sz="6" w:space="0" w:color="auto"/>
              <w:left w:val="outset" w:sz="6" w:space="0" w:color="auto"/>
              <w:bottom w:val="outset" w:sz="6" w:space="0" w:color="auto"/>
              <w:right w:val="outset" w:sz="6" w:space="0" w:color="auto"/>
            </w:tcBorders>
            <w:vAlign w:val="center"/>
          </w:tcPr>
          <w:p w14:paraId="0FB8A251" w14:textId="77777777" w:rsidR="001025B2" w:rsidRDefault="001025B2" w:rsidP="00B71881">
            <w:pPr>
              <w:pStyle w:val="Norml1"/>
              <w:spacing w:after="0"/>
            </w:pPr>
            <w:r>
              <w:t>Nyírderzs</w:t>
            </w:r>
          </w:p>
        </w:tc>
        <w:tc>
          <w:tcPr>
            <w:tcW w:w="122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937B9BE" w14:textId="77777777" w:rsidR="001025B2" w:rsidRDefault="001025B2" w:rsidP="00B71881">
            <w:pPr>
              <w:pStyle w:val="Norml1"/>
              <w:spacing w:after="0"/>
              <w:jc w:val="center"/>
            </w:pPr>
            <w:r>
              <w:t>DKC 4897</w:t>
            </w:r>
          </w:p>
        </w:tc>
        <w:tc>
          <w:tcPr>
            <w:tcW w:w="12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9DD9055" w14:textId="77777777" w:rsidR="001025B2" w:rsidRDefault="001025B2" w:rsidP="00B71881">
            <w:pPr>
              <w:pStyle w:val="Norml1"/>
              <w:spacing w:after="0"/>
              <w:jc w:val="center"/>
            </w:pPr>
            <w:r>
              <w:t>2026.10.10</w:t>
            </w:r>
          </w:p>
        </w:tc>
        <w:tc>
          <w:tcPr>
            <w:tcW w:w="86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3F6CC58" w14:textId="77777777" w:rsidR="001025B2" w:rsidRDefault="001025B2" w:rsidP="00B71881">
            <w:pPr>
              <w:pStyle w:val="Norml1"/>
              <w:spacing w:after="0"/>
              <w:jc w:val="center"/>
            </w:pPr>
            <w:r>
              <w:t>7 748</w:t>
            </w:r>
          </w:p>
        </w:tc>
        <w:tc>
          <w:tcPr>
            <w:tcW w:w="11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E0A200A" w14:textId="77777777" w:rsidR="001025B2" w:rsidRDefault="001025B2" w:rsidP="00B71881">
            <w:pPr>
              <w:pStyle w:val="Norml1"/>
              <w:spacing w:after="0"/>
              <w:jc w:val="center"/>
            </w:pPr>
            <w:r>
              <w:t>13,0</w:t>
            </w:r>
          </w:p>
        </w:tc>
        <w:tc>
          <w:tcPr>
            <w:tcW w:w="6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57BF1D5" w14:textId="77777777" w:rsidR="001025B2" w:rsidRDefault="001025B2" w:rsidP="00B71881">
            <w:pPr>
              <w:pStyle w:val="Norml1"/>
              <w:spacing w:after="0"/>
              <w:jc w:val="center"/>
            </w:pPr>
          </w:p>
        </w:tc>
      </w:tr>
      <w:tr w:rsidR="001025B2" w14:paraId="040318CE" w14:textId="77777777" w:rsidTr="009D5BEB">
        <w:trPr>
          <w:cantSplit/>
          <w:trHeight w:val="312"/>
          <w:jc w:val="center"/>
        </w:trPr>
        <w:tc>
          <w:tcPr>
            <w:tcW w:w="14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9929108" w14:textId="77777777" w:rsidR="001025B2" w:rsidRDefault="001025B2" w:rsidP="00B71881">
            <w:pPr>
              <w:pStyle w:val="Norml1"/>
              <w:spacing w:after="0"/>
            </w:pPr>
            <w:r>
              <w:t>Recrea Kft.*</w:t>
            </w:r>
          </w:p>
        </w:tc>
        <w:tc>
          <w:tcPr>
            <w:tcW w:w="205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6D2AE5B" w14:textId="77777777" w:rsidR="001025B2" w:rsidRDefault="001025B2" w:rsidP="00B71881">
            <w:pPr>
              <w:pStyle w:val="Norml1"/>
              <w:spacing w:after="0"/>
              <w:jc w:val="center"/>
            </w:pPr>
            <w:r>
              <w:t>Pájer Gyula</w:t>
            </w:r>
          </w:p>
        </w:tc>
        <w:tc>
          <w:tcPr>
            <w:tcW w:w="1225" w:type="dxa"/>
            <w:tcBorders>
              <w:top w:val="outset" w:sz="6" w:space="0" w:color="auto"/>
              <w:left w:val="outset" w:sz="6" w:space="0" w:color="auto"/>
              <w:bottom w:val="outset" w:sz="6" w:space="0" w:color="auto"/>
              <w:right w:val="outset" w:sz="6" w:space="0" w:color="auto"/>
            </w:tcBorders>
            <w:vAlign w:val="center"/>
          </w:tcPr>
          <w:p w14:paraId="1B77B9B8" w14:textId="77777777" w:rsidR="001025B2" w:rsidRDefault="001025B2" w:rsidP="00B71881">
            <w:pPr>
              <w:pStyle w:val="Norml1"/>
              <w:spacing w:after="0"/>
            </w:pPr>
            <w:r>
              <w:t>Regöly</w:t>
            </w:r>
          </w:p>
        </w:tc>
        <w:tc>
          <w:tcPr>
            <w:tcW w:w="122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B1C8775" w14:textId="77777777" w:rsidR="001025B2" w:rsidRDefault="001025B2" w:rsidP="00B71881">
            <w:pPr>
              <w:pStyle w:val="Norml1"/>
              <w:spacing w:after="0"/>
              <w:jc w:val="center"/>
            </w:pPr>
            <w:r>
              <w:t>SY Solandry</w:t>
            </w:r>
          </w:p>
        </w:tc>
        <w:tc>
          <w:tcPr>
            <w:tcW w:w="12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0857582" w14:textId="77777777" w:rsidR="001025B2" w:rsidRDefault="001025B2" w:rsidP="00B71881">
            <w:pPr>
              <w:pStyle w:val="Norml1"/>
              <w:spacing w:after="0"/>
              <w:jc w:val="center"/>
            </w:pPr>
            <w:r>
              <w:t>2026.10.05</w:t>
            </w:r>
          </w:p>
        </w:tc>
        <w:tc>
          <w:tcPr>
            <w:tcW w:w="86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AF9EC8B" w14:textId="77777777" w:rsidR="001025B2" w:rsidRDefault="001025B2" w:rsidP="00B71881">
            <w:pPr>
              <w:pStyle w:val="Norml1"/>
              <w:spacing w:after="0"/>
              <w:jc w:val="center"/>
            </w:pPr>
            <w:r>
              <w:t>4 063</w:t>
            </w:r>
          </w:p>
        </w:tc>
        <w:tc>
          <w:tcPr>
            <w:tcW w:w="11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0F4751F" w14:textId="77777777" w:rsidR="001025B2" w:rsidRDefault="001025B2" w:rsidP="00B71881">
            <w:pPr>
              <w:pStyle w:val="Norml1"/>
              <w:spacing w:after="0"/>
              <w:jc w:val="center"/>
            </w:pPr>
            <w:r>
              <w:t>11,1</w:t>
            </w:r>
          </w:p>
        </w:tc>
        <w:tc>
          <w:tcPr>
            <w:tcW w:w="6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D3E244A" w14:textId="77777777" w:rsidR="001025B2" w:rsidRDefault="001025B2" w:rsidP="00B71881">
            <w:pPr>
              <w:pStyle w:val="Norml1"/>
              <w:spacing w:after="0"/>
              <w:jc w:val="center"/>
            </w:pPr>
          </w:p>
        </w:tc>
      </w:tr>
    </w:tbl>
    <w:p w14:paraId="05DB5C4C" w14:textId="77777777" w:rsidR="001025B2" w:rsidRDefault="001025B2" w:rsidP="001025B2">
      <w:r>
        <w:t xml:space="preserve">*Területhiány miatt a parcellaadat csak tájékoztató jellegű; **Támogató: Bayer Hungária Kft.; </w:t>
      </w:r>
    </w:p>
    <w:p w14:paraId="4B7091B2" w14:textId="77777777" w:rsidR="001025B2" w:rsidRDefault="001025B2" w:rsidP="001025B2">
      <w:pPr>
        <w:pStyle w:val="Kpalrs"/>
        <w:keepNext/>
      </w:pPr>
      <w:r>
        <w:fldChar w:fldCharType="begin"/>
      </w:r>
      <w:r>
        <w:instrText xml:space="preserve"> SEQ táblázat \* ARABIC </w:instrText>
      </w:r>
      <w:r>
        <w:fldChar w:fldCharType="separate"/>
      </w:r>
      <w:r>
        <w:rPr>
          <w:noProof/>
        </w:rPr>
        <w:t>2</w:t>
      </w:r>
      <w:r>
        <w:rPr>
          <w:noProof/>
        </w:rPr>
        <w:fldChar w:fldCharType="end"/>
      </w:r>
      <w:r>
        <w:t>. táblázat: A XVIII. Kukorica Termésverseny eredményeinek bemutatása (öntözéssel termesztett parcellák eredményei)</w:t>
      </w:r>
    </w:p>
    <w:tbl>
      <w:tblPr>
        <w:tblStyle w:val="Rcsostblzat"/>
        <w:tblW w:w="5000" w:type="pct"/>
        <w:jc w:val="center"/>
        <w:tblLook w:val="04A0" w:firstRow="1" w:lastRow="0" w:firstColumn="1" w:lastColumn="0" w:noHBand="0" w:noVBand="1"/>
      </w:tblPr>
      <w:tblGrid>
        <w:gridCol w:w="1595"/>
        <w:gridCol w:w="1370"/>
        <w:gridCol w:w="1141"/>
        <w:gridCol w:w="962"/>
        <w:gridCol w:w="1239"/>
        <w:gridCol w:w="932"/>
        <w:gridCol w:w="688"/>
        <w:gridCol w:w="1135"/>
      </w:tblGrid>
      <w:tr w:rsidR="001025B2" w:rsidRPr="00C827CA" w14:paraId="6011F495" w14:textId="77777777" w:rsidTr="00B71881">
        <w:trPr>
          <w:trHeight w:val="1185"/>
          <w:jc w:val="center"/>
        </w:trPr>
        <w:tc>
          <w:tcPr>
            <w:tcW w:w="835" w:type="pct"/>
            <w:noWrap/>
            <w:vAlign w:val="center"/>
          </w:tcPr>
          <w:p w14:paraId="38923B72" w14:textId="77777777" w:rsidR="001025B2" w:rsidRPr="00C827CA" w:rsidRDefault="001025B2" w:rsidP="00B71881">
            <w:pPr>
              <w:jc w:val="center"/>
              <w:rPr>
                <w:b/>
                <w:bCs/>
                <w:sz w:val="18"/>
                <w:szCs w:val="18"/>
              </w:rPr>
            </w:pPr>
            <w:r w:rsidRPr="00C827CA">
              <w:rPr>
                <w:b/>
                <w:bCs/>
                <w:sz w:val="18"/>
                <w:szCs w:val="18"/>
              </w:rPr>
              <w:t>Versenyző neve</w:t>
            </w:r>
          </w:p>
        </w:tc>
        <w:tc>
          <w:tcPr>
            <w:tcW w:w="795" w:type="pct"/>
            <w:noWrap/>
            <w:vAlign w:val="center"/>
          </w:tcPr>
          <w:p w14:paraId="5CFF5FD3" w14:textId="77777777" w:rsidR="001025B2" w:rsidRPr="00C827CA" w:rsidRDefault="001025B2" w:rsidP="00B71881">
            <w:pPr>
              <w:jc w:val="center"/>
              <w:rPr>
                <w:b/>
                <w:bCs/>
                <w:sz w:val="18"/>
                <w:szCs w:val="18"/>
              </w:rPr>
            </w:pPr>
            <w:r w:rsidRPr="00C827CA">
              <w:rPr>
                <w:b/>
                <w:bCs/>
                <w:sz w:val="18"/>
                <w:szCs w:val="18"/>
              </w:rPr>
              <w:t>Versenyző képviselője</w:t>
            </w:r>
          </w:p>
        </w:tc>
        <w:tc>
          <w:tcPr>
            <w:tcW w:w="674" w:type="pct"/>
            <w:vAlign w:val="center"/>
          </w:tcPr>
          <w:p w14:paraId="4C0C1292" w14:textId="4C433368" w:rsidR="001025B2" w:rsidRPr="00C827CA" w:rsidRDefault="00CA5314" w:rsidP="00B71881">
            <w:pPr>
              <w:rPr>
                <w:b/>
                <w:bCs/>
                <w:sz w:val="18"/>
                <w:szCs w:val="18"/>
              </w:rPr>
            </w:pPr>
            <w:r>
              <w:rPr>
                <w:b/>
                <w:bCs/>
                <w:sz w:val="18"/>
                <w:szCs w:val="18"/>
              </w:rPr>
              <w:t>Közeli t</w:t>
            </w:r>
            <w:r w:rsidR="001025B2" w:rsidRPr="00C827CA">
              <w:rPr>
                <w:b/>
                <w:bCs/>
                <w:sz w:val="18"/>
                <w:szCs w:val="18"/>
              </w:rPr>
              <w:t>elepülés</w:t>
            </w:r>
          </w:p>
          <w:p w14:paraId="06313A9E" w14:textId="77777777" w:rsidR="001025B2" w:rsidRPr="00C827CA" w:rsidRDefault="001025B2" w:rsidP="00B71881">
            <w:pPr>
              <w:rPr>
                <w:b/>
                <w:bCs/>
                <w:sz w:val="18"/>
                <w:szCs w:val="18"/>
              </w:rPr>
            </w:pPr>
          </w:p>
        </w:tc>
        <w:tc>
          <w:tcPr>
            <w:tcW w:w="567" w:type="pct"/>
            <w:noWrap/>
            <w:vAlign w:val="center"/>
          </w:tcPr>
          <w:p w14:paraId="29A26F21" w14:textId="77777777" w:rsidR="001025B2" w:rsidRPr="00C827CA" w:rsidRDefault="001025B2" w:rsidP="00B71881">
            <w:pPr>
              <w:jc w:val="center"/>
              <w:rPr>
                <w:b/>
                <w:bCs/>
                <w:sz w:val="18"/>
                <w:szCs w:val="18"/>
              </w:rPr>
            </w:pPr>
            <w:r w:rsidRPr="00C827CA">
              <w:rPr>
                <w:b/>
                <w:bCs/>
                <w:sz w:val="18"/>
                <w:szCs w:val="18"/>
              </w:rPr>
              <w:t>Fajta neve</w:t>
            </w:r>
          </w:p>
        </w:tc>
        <w:tc>
          <w:tcPr>
            <w:tcW w:w="717" w:type="pct"/>
            <w:noWrap/>
            <w:vAlign w:val="center"/>
          </w:tcPr>
          <w:p w14:paraId="578E1383" w14:textId="77777777" w:rsidR="001025B2" w:rsidRPr="00C827CA" w:rsidRDefault="001025B2" w:rsidP="00B71881">
            <w:pPr>
              <w:jc w:val="center"/>
              <w:rPr>
                <w:b/>
                <w:bCs/>
                <w:sz w:val="18"/>
                <w:szCs w:val="18"/>
              </w:rPr>
            </w:pPr>
            <w:r w:rsidRPr="00C827CA">
              <w:rPr>
                <w:b/>
                <w:bCs/>
                <w:sz w:val="18"/>
                <w:szCs w:val="18"/>
              </w:rPr>
              <w:t>Betakarítás dátuma</w:t>
            </w:r>
          </w:p>
        </w:tc>
        <w:tc>
          <w:tcPr>
            <w:tcW w:w="537" w:type="pct"/>
            <w:noWrap/>
            <w:vAlign w:val="center"/>
          </w:tcPr>
          <w:p w14:paraId="008F7038" w14:textId="77777777" w:rsidR="001025B2" w:rsidRPr="00C827CA" w:rsidRDefault="001025B2" w:rsidP="00B71881">
            <w:pPr>
              <w:jc w:val="center"/>
              <w:rPr>
                <w:b/>
                <w:bCs/>
                <w:sz w:val="18"/>
                <w:szCs w:val="18"/>
              </w:rPr>
            </w:pPr>
            <w:r w:rsidRPr="00C827CA">
              <w:rPr>
                <w:b/>
                <w:bCs/>
                <w:sz w:val="18"/>
                <w:szCs w:val="18"/>
              </w:rPr>
              <w:t>Termés kg/ha</w:t>
            </w:r>
          </w:p>
        </w:tc>
        <w:tc>
          <w:tcPr>
            <w:tcW w:w="397" w:type="pct"/>
            <w:noWrap/>
            <w:vAlign w:val="center"/>
          </w:tcPr>
          <w:p w14:paraId="19D0CFD7" w14:textId="77777777" w:rsidR="001025B2" w:rsidRPr="00C827CA" w:rsidRDefault="001025B2" w:rsidP="00B71881">
            <w:pPr>
              <w:jc w:val="center"/>
              <w:rPr>
                <w:b/>
                <w:bCs/>
                <w:sz w:val="18"/>
                <w:szCs w:val="18"/>
              </w:rPr>
            </w:pPr>
            <w:r w:rsidRPr="00C827CA">
              <w:rPr>
                <w:b/>
                <w:bCs/>
                <w:sz w:val="18"/>
                <w:szCs w:val="18"/>
              </w:rPr>
              <w:t>Szemned</w:t>
            </w:r>
          </w:p>
          <w:p w14:paraId="7AC2271F" w14:textId="77777777" w:rsidR="001025B2" w:rsidRPr="00C827CA" w:rsidRDefault="001025B2" w:rsidP="00B71881">
            <w:pPr>
              <w:jc w:val="center"/>
              <w:rPr>
                <w:b/>
                <w:bCs/>
                <w:sz w:val="18"/>
                <w:szCs w:val="18"/>
              </w:rPr>
            </w:pPr>
            <w:r w:rsidRPr="00C827CA">
              <w:rPr>
                <w:b/>
                <w:bCs/>
                <w:sz w:val="18"/>
                <w:szCs w:val="18"/>
              </w:rPr>
              <w:t>vesség %</w:t>
            </w:r>
          </w:p>
        </w:tc>
        <w:tc>
          <w:tcPr>
            <w:tcW w:w="477" w:type="pct"/>
            <w:noWrap/>
            <w:vAlign w:val="center"/>
          </w:tcPr>
          <w:p w14:paraId="0563C890" w14:textId="32E38688" w:rsidR="001025B2" w:rsidRPr="00C827CA" w:rsidRDefault="001025B2" w:rsidP="00B71881">
            <w:pPr>
              <w:jc w:val="center"/>
              <w:rPr>
                <w:b/>
                <w:bCs/>
                <w:sz w:val="18"/>
                <w:szCs w:val="18"/>
              </w:rPr>
            </w:pPr>
            <w:r w:rsidRPr="00C827CA">
              <w:rPr>
                <w:b/>
                <w:bCs/>
                <w:sz w:val="18"/>
                <w:szCs w:val="18"/>
              </w:rPr>
              <w:t>Helyezés</w:t>
            </w:r>
            <w:r w:rsidR="009D5BEB">
              <w:rPr>
                <w:b/>
                <w:bCs/>
                <w:sz w:val="18"/>
                <w:szCs w:val="18"/>
              </w:rPr>
              <w:t>i javaslat</w:t>
            </w:r>
          </w:p>
        </w:tc>
      </w:tr>
      <w:tr w:rsidR="001025B2" w:rsidRPr="00A5639A" w14:paraId="536178BC" w14:textId="77777777" w:rsidTr="00B71881">
        <w:trPr>
          <w:trHeight w:val="312"/>
          <w:jc w:val="center"/>
        </w:trPr>
        <w:tc>
          <w:tcPr>
            <w:tcW w:w="835" w:type="pct"/>
            <w:noWrap/>
            <w:vAlign w:val="center"/>
            <w:hideMark/>
          </w:tcPr>
          <w:p w14:paraId="2BE0E1C8" w14:textId="77777777" w:rsidR="001025B2" w:rsidRPr="00A5639A" w:rsidRDefault="001025B2" w:rsidP="00B71881">
            <w:pPr>
              <w:rPr>
                <w:sz w:val="18"/>
                <w:szCs w:val="18"/>
              </w:rPr>
            </w:pPr>
            <w:r w:rsidRPr="00A5639A">
              <w:rPr>
                <w:sz w:val="18"/>
                <w:szCs w:val="18"/>
              </w:rPr>
              <w:t>Csalava Ákos</w:t>
            </w:r>
            <w:r>
              <w:rPr>
                <w:sz w:val="18"/>
                <w:szCs w:val="18"/>
              </w:rPr>
              <w:t>**</w:t>
            </w:r>
          </w:p>
        </w:tc>
        <w:tc>
          <w:tcPr>
            <w:tcW w:w="795" w:type="pct"/>
            <w:noWrap/>
            <w:vAlign w:val="center"/>
            <w:hideMark/>
          </w:tcPr>
          <w:p w14:paraId="6D426D7A" w14:textId="77777777" w:rsidR="001025B2" w:rsidRPr="00A5639A" w:rsidRDefault="001025B2" w:rsidP="00B71881">
            <w:pPr>
              <w:jc w:val="center"/>
              <w:rPr>
                <w:sz w:val="18"/>
                <w:szCs w:val="18"/>
              </w:rPr>
            </w:pPr>
          </w:p>
        </w:tc>
        <w:tc>
          <w:tcPr>
            <w:tcW w:w="674" w:type="pct"/>
            <w:vAlign w:val="center"/>
          </w:tcPr>
          <w:p w14:paraId="286EC786" w14:textId="77777777" w:rsidR="001025B2" w:rsidRPr="00A5639A" w:rsidRDefault="001025B2" w:rsidP="00B71881">
            <w:pPr>
              <w:rPr>
                <w:sz w:val="18"/>
                <w:szCs w:val="18"/>
              </w:rPr>
            </w:pPr>
            <w:r w:rsidRPr="00A5639A">
              <w:rPr>
                <w:sz w:val="18"/>
                <w:szCs w:val="18"/>
              </w:rPr>
              <w:t>Komárom</w:t>
            </w:r>
          </w:p>
        </w:tc>
        <w:tc>
          <w:tcPr>
            <w:tcW w:w="567" w:type="pct"/>
            <w:noWrap/>
            <w:vAlign w:val="center"/>
            <w:hideMark/>
          </w:tcPr>
          <w:p w14:paraId="3CE9303A" w14:textId="77777777" w:rsidR="001025B2" w:rsidRPr="00A5639A" w:rsidRDefault="001025B2" w:rsidP="00B71881">
            <w:pPr>
              <w:jc w:val="center"/>
              <w:rPr>
                <w:sz w:val="18"/>
                <w:szCs w:val="18"/>
              </w:rPr>
            </w:pPr>
            <w:r w:rsidRPr="00A5639A">
              <w:rPr>
                <w:sz w:val="18"/>
                <w:szCs w:val="18"/>
              </w:rPr>
              <w:t>DKC5810</w:t>
            </w:r>
          </w:p>
        </w:tc>
        <w:tc>
          <w:tcPr>
            <w:tcW w:w="717" w:type="pct"/>
            <w:noWrap/>
            <w:vAlign w:val="center"/>
            <w:hideMark/>
          </w:tcPr>
          <w:p w14:paraId="58EC0506" w14:textId="77777777" w:rsidR="001025B2" w:rsidRPr="00A5639A" w:rsidRDefault="001025B2" w:rsidP="00B71881">
            <w:pPr>
              <w:jc w:val="center"/>
              <w:rPr>
                <w:sz w:val="18"/>
                <w:szCs w:val="18"/>
              </w:rPr>
            </w:pPr>
            <w:r w:rsidRPr="00A5639A">
              <w:rPr>
                <w:sz w:val="18"/>
                <w:szCs w:val="18"/>
              </w:rPr>
              <w:t>2026.10.29</w:t>
            </w:r>
          </w:p>
        </w:tc>
        <w:tc>
          <w:tcPr>
            <w:tcW w:w="537" w:type="pct"/>
            <w:noWrap/>
            <w:vAlign w:val="center"/>
            <w:hideMark/>
          </w:tcPr>
          <w:p w14:paraId="71899CDB" w14:textId="77777777" w:rsidR="001025B2" w:rsidRPr="00A5639A" w:rsidRDefault="001025B2" w:rsidP="00B71881">
            <w:pPr>
              <w:pStyle w:val="Norml2"/>
              <w:jc w:val="center"/>
              <w:rPr>
                <w:sz w:val="18"/>
                <w:szCs w:val="18"/>
              </w:rPr>
            </w:pPr>
            <w:r>
              <w:rPr>
                <w:sz w:val="18"/>
                <w:szCs w:val="18"/>
              </w:rPr>
              <w:t>16 232</w:t>
            </w:r>
          </w:p>
        </w:tc>
        <w:tc>
          <w:tcPr>
            <w:tcW w:w="397" w:type="pct"/>
            <w:noWrap/>
            <w:vAlign w:val="center"/>
            <w:hideMark/>
          </w:tcPr>
          <w:p w14:paraId="47536A0E" w14:textId="77777777" w:rsidR="001025B2" w:rsidRPr="00A5639A" w:rsidRDefault="001025B2" w:rsidP="00B71881">
            <w:pPr>
              <w:jc w:val="center"/>
              <w:rPr>
                <w:sz w:val="18"/>
                <w:szCs w:val="18"/>
              </w:rPr>
            </w:pPr>
            <w:r w:rsidRPr="00A5639A">
              <w:rPr>
                <w:sz w:val="18"/>
                <w:szCs w:val="18"/>
              </w:rPr>
              <w:t>24,0</w:t>
            </w:r>
          </w:p>
        </w:tc>
        <w:tc>
          <w:tcPr>
            <w:tcW w:w="477" w:type="pct"/>
            <w:noWrap/>
            <w:vAlign w:val="center"/>
            <w:hideMark/>
          </w:tcPr>
          <w:p w14:paraId="66187586" w14:textId="77777777" w:rsidR="001025B2" w:rsidRPr="00A5639A" w:rsidRDefault="001025B2" w:rsidP="00B71881">
            <w:pPr>
              <w:jc w:val="center"/>
              <w:rPr>
                <w:sz w:val="18"/>
                <w:szCs w:val="18"/>
              </w:rPr>
            </w:pPr>
            <w:r w:rsidRPr="00A5639A">
              <w:rPr>
                <w:sz w:val="18"/>
                <w:szCs w:val="18"/>
              </w:rPr>
              <w:t>1.</w:t>
            </w:r>
          </w:p>
        </w:tc>
      </w:tr>
      <w:tr w:rsidR="001025B2" w:rsidRPr="00A5639A" w14:paraId="04FAFF19" w14:textId="77777777" w:rsidTr="00B71881">
        <w:trPr>
          <w:trHeight w:val="312"/>
          <w:jc w:val="center"/>
        </w:trPr>
        <w:tc>
          <w:tcPr>
            <w:tcW w:w="835" w:type="pct"/>
            <w:noWrap/>
            <w:vAlign w:val="center"/>
            <w:hideMark/>
          </w:tcPr>
          <w:p w14:paraId="5D61A314" w14:textId="77777777" w:rsidR="001025B2" w:rsidRPr="00A5639A" w:rsidRDefault="001025B2" w:rsidP="00B71881">
            <w:pPr>
              <w:rPr>
                <w:sz w:val="18"/>
                <w:szCs w:val="18"/>
              </w:rPr>
            </w:pPr>
            <w:r w:rsidRPr="00A5639A">
              <w:rPr>
                <w:sz w:val="18"/>
                <w:szCs w:val="18"/>
              </w:rPr>
              <w:t>BALLA LÁSZLÓ</w:t>
            </w:r>
            <w:r>
              <w:rPr>
                <w:sz w:val="18"/>
                <w:szCs w:val="18"/>
              </w:rPr>
              <w:t>**</w:t>
            </w:r>
            <w:r w:rsidRPr="00A5639A">
              <w:rPr>
                <w:sz w:val="18"/>
                <w:szCs w:val="18"/>
              </w:rPr>
              <w:t xml:space="preserve"> ÁRPÁD</w:t>
            </w:r>
          </w:p>
        </w:tc>
        <w:tc>
          <w:tcPr>
            <w:tcW w:w="795" w:type="pct"/>
            <w:noWrap/>
            <w:vAlign w:val="center"/>
            <w:hideMark/>
          </w:tcPr>
          <w:p w14:paraId="05BA2DDB" w14:textId="77777777" w:rsidR="001025B2" w:rsidRPr="00A5639A" w:rsidRDefault="001025B2" w:rsidP="00B71881">
            <w:pPr>
              <w:jc w:val="center"/>
              <w:rPr>
                <w:sz w:val="18"/>
                <w:szCs w:val="18"/>
              </w:rPr>
            </w:pPr>
          </w:p>
        </w:tc>
        <w:tc>
          <w:tcPr>
            <w:tcW w:w="674" w:type="pct"/>
            <w:vAlign w:val="center"/>
          </w:tcPr>
          <w:p w14:paraId="527DDA23" w14:textId="77777777" w:rsidR="001025B2" w:rsidRPr="00A5639A" w:rsidRDefault="001025B2" w:rsidP="00B71881">
            <w:pPr>
              <w:rPr>
                <w:sz w:val="18"/>
                <w:szCs w:val="18"/>
              </w:rPr>
            </w:pPr>
            <w:r w:rsidRPr="00A5639A">
              <w:rPr>
                <w:sz w:val="18"/>
                <w:szCs w:val="18"/>
              </w:rPr>
              <w:t>Kótaj</w:t>
            </w:r>
          </w:p>
        </w:tc>
        <w:tc>
          <w:tcPr>
            <w:tcW w:w="567" w:type="pct"/>
            <w:noWrap/>
            <w:vAlign w:val="center"/>
            <w:hideMark/>
          </w:tcPr>
          <w:p w14:paraId="412657AB" w14:textId="77777777" w:rsidR="001025B2" w:rsidRPr="00A5639A" w:rsidRDefault="001025B2" w:rsidP="00B71881">
            <w:pPr>
              <w:jc w:val="center"/>
              <w:rPr>
                <w:sz w:val="18"/>
                <w:szCs w:val="18"/>
              </w:rPr>
            </w:pPr>
            <w:r w:rsidRPr="00A5639A">
              <w:rPr>
                <w:sz w:val="18"/>
                <w:szCs w:val="18"/>
              </w:rPr>
              <w:t>DKC5685</w:t>
            </w:r>
          </w:p>
        </w:tc>
        <w:tc>
          <w:tcPr>
            <w:tcW w:w="717" w:type="pct"/>
            <w:noWrap/>
            <w:vAlign w:val="center"/>
            <w:hideMark/>
          </w:tcPr>
          <w:p w14:paraId="76FE049F" w14:textId="77777777" w:rsidR="001025B2" w:rsidRPr="00A5639A" w:rsidRDefault="001025B2" w:rsidP="00B71881">
            <w:pPr>
              <w:jc w:val="center"/>
              <w:rPr>
                <w:sz w:val="18"/>
                <w:szCs w:val="18"/>
              </w:rPr>
            </w:pPr>
            <w:r w:rsidRPr="00A5639A">
              <w:rPr>
                <w:sz w:val="18"/>
                <w:szCs w:val="18"/>
              </w:rPr>
              <w:t>2026.10.08</w:t>
            </w:r>
          </w:p>
        </w:tc>
        <w:tc>
          <w:tcPr>
            <w:tcW w:w="537" w:type="pct"/>
            <w:noWrap/>
            <w:vAlign w:val="center"/>
            <w:hideMark/>
          </w:tcPr>
          <w:p w14:paraId="0A044F3C" w14:textId="77777777" w:rsidR="001025B2" w:rsidRPr="00A5639A" w:rsidRDefault="001025B2" w:rsidP="00B71881">
            <w:pPr>
              <w:pStyle w:val="Norml2"/>
              <w:jc w:val="center"/>
              <w:rPr>
                <w:sz w:val="18"/>
                <w:szCs w:val="18"/>
              </w:rPr>
            </w:pPr>
            <w:r>
              <w:rPr>
                <w:sz w:val="18"/>
                <w:szCs w:val="18"/>
              </w:rPr>
              <w:t>15 907</w:t>
            </w:r>
          </w:p>
        </w:tc>
        <w:tc>
          <w:tcPr>
            <w:tcW w:w="397" w:type="pct"/>
            <w:noWrap/>
            <w:vAlign w:val="center"/>
            <w:hideMark/>
          </w:tcPr>
          <w:p w14:paraId="626073DB" w14:textId="77777777" w:rsidR="001025B2" w:rsidRPr="00A5639A" w:rsidRDefault="001025B2" w:rsidP="00B71881">
            <w:pPr>
              <w:jc w:val="center"/>
              <w:rPr>
                <w:sz w:val="18"/>
                <w:szCs w:val="18"/>
              </w:rPr>
            </w:pPr>
            <w:r w:rsidRPr="00A5639A">
              <w:rPr>
                <w:sz w:val="18"/>
                <w:szCs w:val="18"/>
              </w:rPr>
              <w:t>21,8</w:t>
            </w:r>
          </w:p>
        </w:tc>
        <w:tc>
          <w:tcPr>
            <w:tcW w:w="477" w:type="pct"/>
            <w:noWrap/>
            <w:vAlign w:val="center"/>
            <w:hideMark/>
          </w:tcPr>
          <w:p w14:paraId="29498834" w14:textId="77777777" w:rsidR="001025B2" w:rsidRPr="00A5639A" w:rsidRDefault="001025B2" w:rsidP="00B71881">
            <w:pPr>
              <w:jc w:val="center"/>
              <w:rPr>
                <w:sz w:val="18"/>
                <w:szCs w:val="18"/>
              </w:rPr>
            </w:pPr>
            <w:r w:rsidRPr="00A5639A">
              <w:rPr>
                <w:sz w:val="18"/>
                <w:szCs w:val="18"/>
              </w:rPr>
              <w:t>2.</w:t>
            </w:r>
          </w:p>
        </w:tc>
      </w:tr>
      <w:tr w:rsidR="001025B2" w:rsidRPr="00A5639A" w14:paraId="74ED293E" w14:textId="77777777" w:rsidTr="00B71881">
        <w:trPr>
          <w:trHeight w:val="312"/>
          <w:jc w:val="center"/>
        </w:trPr>
        <w:tc>
          <w:tcPr>
            <w:tcW w:w="835" w:type="pct"/>
            <w:noWrap/>
            <w:vAlign w:val="center"/>
            <w:hideMark/>
          </w:tcPr>
          <w:p w14:paraId="2C190B25" w14:textId="77777777" w:rsidR="001025B2" w:rsidRPr="00A5639A" w:rsidRDefault="001025B2" w:rsidP="00B71881">
            <w:pPr>
              <w:rPr>
                <w:sz w:val="18"/>
                <w:szCs w:val="18"/>
              </w:rPr>
            </w:pPr>
            <w:r w:rsidRPr="00A5639A">
              <w:rPr>
                <w:sz w:val="18"/>
                <w:szCs w:val="18"/>
              </w:rPr>
              <w:t>Borbély István</w:t>
            </w:r>
            <w:r>
              <w:rPr>
                <w:sz w:val="18"/>
                <w:szCs w:val="18"/>
              </w:rPr>
              <w:t>***</w:t>
            </w:r>
          </w:p>
        </w:tc>
        <w:tc>
          <w:tcPr>
            <w:tcW w:w="795" w:type="pct"/>
            <w:noWrap/>
            <w:vAlign w:val="center"/>
            <w:hideMark/>
          </w:tcPr>
          <w:p w14:paraId="57CD5299" w14:textId="77777777" w:rsidR="001025B2" w:rsidRPr="00A5639A" w:rsidRDefault="001025B2" w:rsidP="00B71881">
            <w:pPr>
              <w:jc w:val="center"/>
              <w:rPr>
                <w:sz w:val="18"/>
                <w:szCs w:val="18"/>
              </w:rPr>
            </w:pPr>
            <w:r w:rsidRPr="00A5639A">
              <w:rPr>
                <w:sz w:val="18"/>
                <w:szCs w:val="18"/>
              </w:rPr>
              <w:t>Borbély István</w:t>
            </w:r>
          </w:p>
        </w:tc>
        <w:tc>
          <w:tcPr>
            <w:tcW w:w="674" w:type="pct"/>
            <w:vAlign w:val="center"/>
          </w:tcPr>
          <w:p w14:paraId="7AE68E59" w14:textId="77777777" w:rsidR="001025B2" w:rsidRPr="00A5639A" w:rsidRDefault="001025B2" w:rsidP="00B71881">
            <w:pPr>
              <w:rPr>
                <w:sz w:val="18"/>
                <w:szCs w:val="18"/>
              </w:rPr>
            </w:pPr>
            <w:r w:rsidRPr="00A5639A">
              <w:rPr>
                <w:sz w:val="18"/>
                <w:szCs w:val="18"/>
              </w:rPr>
              <w:t>Solt</w:t>
            </w:r>
          </w:p>
        </w:tc>
        <w:tc>
          <w:tcPr>
            <w:tcW w:w="567" w:type="pct"/>
            <w:noWrap/>
            <w:vAlign w:val="center"/>
            <w:hideMark/>
          </w:tcPr>
          <w:p w14:paraId="79EFD335" w14:textId="77777777" w:rsidR="001025B2" w:rsidRPr="00A5639A" w:rsidRDefault="001025B2" w:rsidP="00B71881">
            <w:pPr>
              <w:jc w:val="center"/>
              <w:rPr>
                <w:sz w:val="18"/>
                <w:szCs w:val="18"/>
              </w:rPr>
            </w:pPr>
            <w:r w:rsidRPr="00A5639A">
              <w:rPr>
                <w:sz w:val="18"/>
                <w:szCs w:val="18"/>
              </w:rPr>
              <w:t>STINE 9808 HP</w:t>
            </w:r>
          </w:p>
        </w:tc>
        <w:tc>
          <w:tcPr>
            <w:tcW w:w="717" w:type="pct"/>
            <w:noWrap/>
            <w:vAlign w:val="center"/>
            <w:hideMark/>
          </w:tcPr>
          <w:p w14:paraId="0086813C" w14:textId="77777777" w:rsidR="001025B2" w:rsidRPr="00A5639A" w:rsidRDefault="001025B2" w:rsidP="00B71881">
            <w:pPr>
              <w:jc w:val="center"/>
              <w:rPr>
                <w:sz w:val="18"/>
                <w:szCs w:val="18"/>
              </w:rPr>
            </w:pPr>
            <w:r w:rsidRPr="00A5639A">
              <w:rPr>
                <w:sz w:val="18"/>
                <w:szCs w:val="18"/>
              </w:rPr>
              <w:t>2026.10.13</w:t>
            </w:r>
          </w:p>
        </w:tc>
        <w:tc>
          <w:tcPr>
            <w:tcW w:w="537" w:type="pct"/>
            <w:noWrap/>
            <w:vAlign w:val="center"/>
            <w:hideMark/>
          </w:tcPr>
          <w:p w14:paraId="43187A58" w14:textId="77777777" w:rsidR="001025B2" w:rsidRPr="00A5639A" w:rsidRDefault="001025B2" w:rsidP="00B71881">
            <w:pPr>
              <w:pStyle w:val="Norml2"/>
              <w:jc w:val="center"/>
              <w:rPr>
                <w:sz w:val="18"/>
                <w:szCs w:val="18"/>
              </w:rPr>
            </w:pPr>
            <w:r>
              <w:rPr>
                <w:sz w:val="18"/>
                <w:szCs w:val="18"/>
              </w:rPr>
              <w:t>14 506</w:t>
            </w:r>
          </w:p>
        </w:tc>
        <w:tc>
          <w:tcPr>
            <w:tcW w:w="397" w:type="pct"/>
            <w:noWrap/>
            <w:vAlign w:val="center"/>
            <w:hideMark/>
          </w:tcPr>
          <w:p w14:paraId="1D1A4781" w14:textId="77777777" w:rsidR="001025B2" w:rsidRPr="00A5639A" w:rsidRDefault="001025B2" w:rsidP="00B71881">
            <w:pPr>
              <w:jc w:val="center"/>
              <w:rPr>
                <w:sz w:val="18"/>
                <w:szCs w:val="18"/>
              </w:rPr>
            </w:pPr>
            <w:r w:rsidRPr="00A5639A">
              <w:rPr>
                <w:sz w:val="18"/>
                <w:szCs w:val="18"/>
              </w:rPr>
              <w:t>18,5</w:t>
            </w:r>
          </w:p>
        </w:tc>
        <w:tc>
          <w:tcPr>
            <w:tcW w:w="477" w:type="pct"/>
            <w:noWrap/>
            <w:vAlign w:val="center"/>
            <w:hideMark/>
          </w:tcPr>
          <w:p w14:paraId="1435F463" w14:textId="77777777" w:rsidR="001025B2" w:rsidRPr="00A5639A" w:rsidRDefault="001025B2" w:rsidP="00B71881">
            <w:pPr>
              <w:jc w:val="center"/>
              <w:rPr>
                <w:sz w:val="18"/>
                <w:szCs w:val="18"/>
              </w:rPr>
            </w:pPr>
            <w:r w:rsidRPr="00A5639A">
              <w:rPr>
                <w:sz w:val="18"/>
                <w:szCs w:val="18"/>
              </w:rPr>
              <w:t>3.</w:t>
            </w:r>
          </w:p>
        </w:tc>
      </w:tr>
      <w:tr w:rsidR="001025B2" w:rsidRPr="00A5639A" w14:paraId="127B63A6" w14:textId="77777777" w:rsidTr="00B71881">
        <w:trPr>
          <w:trHeight w:val="312"/>
          <w:jc w:val="center"/>
        </w:trPr>
        <w:tc>
          <w:tcPr>
            <w:tcW w:w="835" w:type="pct"/>
            <w:noWrap/>
            <w:vAlign w:val="center"/>
            <w:hideMark/>
          </w:tcPr>
          <w:p w14:paraId="495420F7" w14:textId="77777777" w:rsidR="001025B2" w:rsidRPr="00A5639A" w:rsidRDefault="001025B2" w:rsidP="00B71881">
            <w:pPr>
              <w:rPr>
                <w:sz w:val="18"/>
                <w:szCs w:val="18"/>
              </w:rPr>
            </w:pPr>
            <w:r w:rsidRPr="00A5639A">
              <w:rPr>
                <w:sz w:val="18"/>
                <w:szCs w:val="18"/>
              </w:rPr>
              <w:t>Kardos Ferenc</w:t>
            </w:r>
            <w:r>
              <w:rPr>
                <w:sz w:val="18"/>
                <w:szCs w:val="18"/>
              </w:rPr>
              <w:t>**</w:t>
            </w:r>
          </w:p>
        </w:tc>
        <w:tc>
          <w:tcPr>
            <w:tcW w:w="795" w:type="pct"/>
            <w:noWrap/>
            <w:vAlign w:val="center"/>
            <w:hideMark/>
          </w:tcPr>
          <w:p w14:paraId="3B817DDF" w14:textId="77777777" w:rsidR="001025B2" w:rsidRPr="00A5639A" w:rsidRDefault="001025B2" w:rsidP="00B71881">
            <w:pPr>
              <w:jc w:val="center"/>
              <w:rPr>
                <w:sz w:val="18"/>
                <w:szCs w:val="18"/>
              </w:rPr>
            </w:pPr>
          </w:p>
        </w:tc>
        <w:tc>
          <w:tcPr>
            <w:tcW w:w="674" w:type="pct"/>
            <w:vAlign w:val="center"/>
          </w:tcPr>
          <w:p w14:paraId="71C69B31" w14:textId="77777777" w:rsidR="001025B2" w:rsidRPr="00A5639A" w:rsidRDefault="001025B2" w:rsidP="00B71881">
            <w:pPr>
              <w:rPr>
                <w:sz w:val="18"/>
                <w:szCs w:val="18"/>
              </w:rPr>
            </w:pPr>
            <w:r w:rsidRPr="00A5639A">
              <w:rPr>
                <w:sz w:val="18"/>
                <w:szCs w:val="18"/>
              </w:rPr>
              <w:t>Hajdúböszörmény</w:t>
            </w:r>
          </w:p>
        </w:tc>
        <w:tc>
          <w:tcPr>
            <w:tcW w:w="567" w:type="pct"/>
            <w:noWrap/>
            <w:vAlign w:val="center"/>
            <w:hideMark/>
          </w:tcPr>
          <w:p w14:paraId="6B3C9611" w14:textId="77777777" w:rsidR="001025B2" w:rsidRPr="00A5639A" w:rsidRDefault="001025B2" w:rsidP="00B71881">
            <w:pPr>
              <w:jc w:val="center"/>
              <w:rPr>
                <w:sz w:val="18"/>
                <w:szCs w:val="18"/>
              </w:rPr>
            </w:pPr>
            <w:r w:rsidRPr="00A5639A">
              <w:rPr>
                <w:sz w:val="18"/>
                <w:szCs w:val="18"/>
              </w:rPr>
              <w:t>DKC5810</w:t>
            </w:r>
          </w:p>
        </w:tc>
        <w:tc>
          <w:tcPr>
            <w:tcW w:w="717" w:type="pct"/>
            <w:noWrap/>
            <w:vAlign w:val="center"/>
            <w:hideMark/>
          </w:tcPr>
          <w:p w14:paraId="0E560057" w14:textId="77777777" w:rsidR="001025B2" w:rsidRPr="00A5639A" w:rsidRDefault="001025B2" w:rsidP="00B71881">
            <w:pPr>
              <w:jc w:val="center"/>
              <w:rPr>
                <w:sz w:val="18"/>
                <w:szCs w:val="18"/>
              </w:rPr>
            </w:pPr>
            <w:r w:rsidRPr="00A5639A">
              <w:rPr>
                <w:sz w:val="18"/>
                <w:szCs w:val="18"/>
              </w:rPr>
              <w:t>2026.09.22</w:t>
            </w:r>
          </w:p>
        </w:tc>
        <w:tc>
          <w:tcPr>
            <w:tcW w:w="537" w:type="pct"/>
            <w:noWrap/>
            <w:vAlign w:val="center"/>
            <w:hideMark/>
          </w:tcPr>
          <w:p w14:paraId="1457CE51" w14:textId="77777777" w:rsidR="001025B2" w:rsidRPr="00A5639A" w:rsidRDefault="001025B2" w:rsidP="00B71881">
            <w:pPr>
              <w:pStyle w:val="Norml2"/>
              <w:jc w:val="center"/>
              <w:rPr>
                <w:sz w:val="18"/>
                <w:szCs w:val="18"/>
              </w:rPr>
            </w:pPr>
            <w:r>
              <w:rPr>
                <w:sz w:val="18"/>
                <w:szCs w:val="18"/>
              </w:rPr>
              <w:t>12 968</w:t>
            </w:r>
          </w:p>
        </w:tc>
        <w:tc>
          <w:tcPr>
            <w:tcW w:w="397" w:type="pct"/>
            <w:noWrap/>
            <w:vAlign w:val="center"/>
            <w:hideMark/>
          </w:tcPr>
          <w:p w14:paraId="0792C28F" w14:textId="77777777" w:rsidR="001025B2" w:rsidRPr="00A5639A" w:rsidRDefault="001025B2" w:rsidP="00B71881">
            <w:pPr>
              <w:jc w:val="center"/>
              <w:rPr>
                <w:sz w:val="18"/>
                <w:szCs w:val="18"/>
              </w:rPr>
            </w:pPr>
            <w:r w:rsidRPr="00A5639A">
              <w:rPr>
                <w:sz w:val="18"/>
                <w:szCs w:val="18"/>
              </w:rPr>
              <w:t>31,3</w:t>
            </w:r>
          </w:p>
        </w:tc>
        <w:tc>
          <w:tcPr>
            <w:tcW w:w="477" w:type="pct"/>
            <w:noWrap/>
            <w:vAlign w:val="center"/>
            <w:hideMark/>
          </w:tcPr>
          <w:p w14:paraId="243EA637" w14:textId="77777777" w:rsidR="001025B2" w:rsidRPr="00A5639A" w:rsidRDefault="001025B2" w:rsidP="00B71881">
            <w:pPr>
              <w:jc w:val="center"/>
              <w:rPr>
                <w:sz w:val="18"/>
                <w:szCs w:val="18"/>
              </w:rPr>
            </w:pPr>
            <w:r w:rsidRPr="00A5639A">
              <w:rPr>
                <w:sz w:val="18"/>
                <w:szCs w:val="18"/>
              </w:rPr>
              <w:t>4.</w:t>
            </w:r>
          </w:p>
        </w:tc>
      </w:tr>
      <w:tr w:rsidR="001025B2" w:rsidRPr="00A5639A" w14:paraId="6747FB42" w14:textId="77777777" w:rsidTr="00B71881">
        <w:trPr>
          <w:trHeight w:val="312"/>
          <w:jc w:val="center"/>
        </w:trPr>
        <w:tc>
          <w:tcPr>
            <w:tcW w:w="835" w:type="pct"/>
            <w:noWrap/>
            <w:vAlign w:val="center"/>
            <w:hideMark/>
          </w:tcPr>
          <w:p w14:paraId="22AA9EB7" w14:textId="77777777" w:rsidR="001025B2" w:rsidRPr="00A5639A" w:rsidRDefault="001025B2" w:rsidP="00B71881">
            <w:pPr>
              <w:rPr>
                <w:sz w:val="18"/>
                <w:szCs w:val="18"/>
              </w:rPr>
            </w:pPr>
            <w:r w:rsidRPr="00A5639A">
              <w:rPr>
                <w:sz w:val="18"/>
                <w:szCs w:val="18"/>
              </w:rPr>
              <w:t>MORAVSZKI FARM KFT.</w:t>
            </w:r>
            <w:r>
              <w:rPr>
                <w:sz w:val="18"/>
                <w:szCs w:val="18"/>
              </w:rPr>
              <w:t>***</w:t>
            </w:r>
          </w:p>
        </w:tc>
        <w:tc>
          <w:tcPr>
            <w:tcW w:w="795" w:type="pct"/>
            <w:noWrap/>
            <w:vAlign w:val="center"/>
            <w:hideMark/>
          </w:tcPr>
          <w:p w14:paraId="069789EE" w14:textId="77777777" w:rsidR="001025B2" w:rsidRPr="00A5639A" w:rsidRDefault="001025B2" w:rsidP="00B71881">
            <w:pPr>
              <w:jc w:val="center"/>
              <w:rPr>
                <w:sz w:val="18"/>
                <w:szCs w:val="18"/>
              </w:rPr>
            </w:pPr>
            <w:r w:rsidRPr="00A5639A">
              <w:rPr>
                <w:sz w:val="18"/>
                <w:szCs w:val="18"/>
              </w:rPr>
              <w:t>MORAVSZKI GYÖRGY</w:t>
            </w:r>
          </w:p>
        </w:tc>
        <w:tc>
          <w:tcPr>
            <w:tcW w:w="674" w:type="pct"/>
            <w:vAlign w:val="center"/>
          </w:tcPr>
          <w:p w14:paraId="7E9332D1" w14:textId="77777777" w:rsidR="001025B2" w:rsidRPr="00A5639A" w:rsidRDefault="001025B2" w:rsidP="00B71881">
            <w:pPr>
              <w:rPr>
                <w:sz w:val="18"/>
                <w:szCs w:val="18"/>
              </w:rPr>
            </w:pPr>
            <w:r w:rsidRPr="00A5639A">
              <w:rPr>
                <w:sz w:val="18"/>
                <w:szCs w:val="18"/>
              </w:rPr>
              <w:t>Tiszavasvári</w:t>
            </w:r>
          </w:p>
        </w:tc>
        <w:tc>
          <w:tcPr>
            <w:tcW w:w="567" w:type="pct"/>
            <w:noWrap/>
            <w:vAlign w:val="center"/>
            <w:hideMark/>
          </w:tcPr>
          <w:p w14:paraId="70118771" w14:textId="77777777" w:rsidR="001025B2" w:rsidRPr="00A5639A" w:rsidRDefault="001025B2" w:rsidP="00B71881">
            <w:pPr>
              <w:jc w:val="center"/>
              <w:rPr>
                <w:sz w:val="18"/>
                <w:szCs w:val="18"/>
              </w:rPr>
            </w:pPr>
            <w:r w:rsidRPr="00A5639A">
              <w:rPr>
                <w:sz w:val="18"/>
                <w:szCs w:val="18"/>
              </w:rPr>
              <w:t>STINE 9808 HP</w:t>
            </w:r>
          </w:p>
        </w:tc>
        <w:tc>
          <w:tcPr>
            <w:tcW w:w="717" w:type="pct"/>
            <w:noWrap/>
            <w:vAlign w:val="center"/>
            <w:hideMark/>
          </w:tcPr>
          <w:p w14:paraId="6B85DC48" w14:textId="77777777" w:rsidR="001025B2" w:rsidRPr="00A5639A" w:rsidRDefault="001025B2" w:rsidP="00B71881">
            <w:pPr>
              <w:jc w:val="center"/>
              <w:rPr>
                <w:sz w:val="18"/>
                <w:szCs w:val="18"/>
              </w:rPr>
            </w:pPr>
            <w:r w:rsidRPr="00A5639A">
              <w:rPr>
                <w:sz w:val="18"/>
                <w:szCs w:val="18"/>
              </w:rPr>
              <w:t>2026.10.07</w:t>
            </w:r>
          </w:p>
        </w:tc>
        <w:tc>
          <w:tcPr>
            <w:tcW w:w="537" w:type="pct"/>
            <w:noWrap/>
            <w:vAlign w:val="center"/>
            <w:hideMark/>
          </w:tcPr>
          <w:p w14:paraId="09609518" w14:textId="77777777" w:rsidR="001025B2" w:rsidRPr="00A5639A" w:rsidRDefault="001025B2" w:rsidP="00B71881">
            <w:pPr>
              <w:pStyle w:val="Norml2"/>
              <w:jc w:val="center"/>
              <w:rPr>
                <w:sz w:val="18"/>
                <w:szCs w:val="18"/>
              </w:rPr>
            </w:pPr>
            <w:r>
              <w:rPr>
                <w:sz w:val="18"/>
                <w:szCs w:val="18"/>
              </w:rPr>
              <w:t>11 538</w:t>
            </w:r>
          </w:p>
        </w:tc>
        <w:tc>
          <w:tcPr>
            <w:tcW w:w="397" w:type="pct"/>
            <w:noWrap/>
            <w:vAlign w:val="center"/>
            <w:hideMark/>
          </w:tcPr>
          <w:p w14:paraId="59447297" w14:textId="77777777" w:rsidR="001025B2" w:rsidRPr="00A5639A" w:rsidRDefault="001025B2" w:rsidP="00B71881">
            <w:pPr>
              <w:jc w:val="center"/>
              <w:rPr>
                <w:sz w:val="18"/>
                <w:szCs w:val="18"/>
              </w:rPr>
            </w:pPr>
            <w:r w:rsidRPr="00A5639A">
              <w:rPr>
                <w:sz w:val="18"/>
                <w:szCs w:val="18"/>
              </w:rPr>
              <w:t>16,1</w:t>
            </w:r>
          </w:p>
        </w:tc>
        <w:tc>
          <w:tcPr>
            <w:tcW w:w="477" w:type="pct"/>
            <w:noWrap/>
            <w:vAlign w:val="center"/>
            <w:hideMark/>
          </w:tcPr>
          <w:p w14:paraId="31ECDF87" w14:textId="77777777" w:rsidR="001025B2" w:rsidRPr="00A5639A" w:rsidRDefault="001025B2" w:rsidP="00B71881">
            <w:pPr>
              <w:jc w:val="center"/>
              <w:rPr>
                <w:sz w:val="18"/>
                <w:szCs w:val="18"/>
              </w:rPr>
            </w:pPr>
            <w:r w:rsidRPr="00A5639A">
              <w:rPr>
                <w:sz w:val="18"/>
                <w:szCs w:val="18"/>
              </w:rPr>
              <w:t>5.</w:t>
            </w:r>
          </w:p>
        </w:tc>
      </w:tr>
      <w:tr w:rsidR="001025B2" w:rsidRPr="00A5639A" w14:paraId="2C744C92" w14:textId="77777777" w:rsidTr="00B71881">
        <w:trPr>
          <w:trHeight w:val="312"/>
          <w:jc w:val="center"/>
        </w:trPr>
        <w:tc>
          <w:tcPr>
            <w:tcW w:w="835" w:type="pct"/>
            <w:noWrap/>
            <w:vAlign w:val="center"/>
            <w:hideMark/>
          </w:tcPr>
          <w:p w14:paraId="4F7EFC2D" w14:textId="77777777" w:rsidR="001025B2" w:rsidRPr="00A5639A" w:rsidRDefault="001025B2" w:rsidP="00B71881">
            <w:pPr>
              <w:rPr>
                <w:sz w:val="18"/>
                <w:szCs w:val="18"/>
              </w:rPr>
            </w:pPr>
            <w:r w:rsidRPr="00A5639A">
              <w:rPr>
                <w:sz w:val="18"/>
                <w:szCs w:val="18"/>
              </w:rPr>
              <w:t>MORAVSZKI FARM KFT.</w:t>
            </w:r>
            <w:r>
              <w:rPr>
                <w:sz w:val="18"/>
                <w:szCs w:val="18"/>
              </w:rPr>
              <w:t>***</w:t>
            </w:r>
          </w:p>
        </w:tc>
        <w:tc>
          <w:tcPr>
            <w:tcW w:w="795" w:type="pct"/>
            <w:noWrap/>
            <w:vAlign w:val="center"/>
            <w:hideMark/>
          </w:tcPr>
          <w:p w14:paraId="559D2516" w14:textId="77777777" w:rsidR="001025B2" w:rsidRPr="00A5639A" w:rsidRDefault="001025B2" w:rsidP="00B71881">
            <w:pPr>
              <w:jc w:val="center"/>
              <w:rPr>
                <w:sz w:val="18"/>
                <w:szCs w:val="18"/>
              </w:rPr>
            </w:pPr>
            <w:r w:rsidRPr="00A5639A">
              <w:rPr>
                <w:sz w:val="18"/>
                <w:szCs w:val="18"/>
              </w:rPr>
              <w:t>MORAVSZKI GYÖRGY</w:t>
            </w:r>
          </w:p>
        </w:tc>
        <w:tc>
          <w:tcPr>
            <w:tcW w:w="674" w:type="pct"/>
            <w:vAlign w:val="center"/>
          </w:tcPr>
          <w:p w14:paraId="08A49590" w14:textId="77777777" w:rsidR="001025B2" w:rsidRPr="00A5639A" w:rsidRDefault="001025B2" w:rsidP="00B71881">
            <w:pPr>
              <w:rPr>
                <w:sz w:val="18"/>
                <w:szCs w:val="18"/>
              </w:rPr>
            </w:pPr>
            <w:r w:rsidRPr="00A5639A">
              <w:rPr>
                <w:sz w:val="18"/>
                <w:szCs w:val="18"/>
              </w:rPr>
              <w:t>Tiszavasvári</w:t>
            </w:r>
          </w:p>
        </w:tc>
        <w:tc>
          <w:tcPr>
            <w:tcW w:w="567" w:type="pct"/>
            <w:noWrap/>
            <w:vAlign w:val="center"/>
            <w:hideMark/>
          </w:tcPr>
          <w:p w14:paraId="2D0A5D40" w14:textId="77777777" w:rsidR="001025B2" w:rsidRPr="00A5639A" w:rsidRDefault="001025B2" w:rsidP="00B71881">
            <w:pPr>
              <w:jc w:val="center"/>
              <w:rPr>
                <w:sz w:val="18"/>
                <w:szCs w:val="18"/>
              </w:rPr>
            </w:pPr>
            <w:r w:rsidRPr="00A5639A">
              <w:rPr>
                <w:sz w:val="18"/>
                <w:szCs w:val="18"/>
              </w:rPr>
              <w:t>STINE 9808 HP</w:t>
            </w:r>
          </w:p>
        </w:tc>
        <w:tc>
          <w:tcPr>
            <w:tcW w:w="717" w:type="pct"/>
            <w:noWrap/>
            <w:vAlign w:val="center"/>
            <w:hideMark/>
          </w:tcPr>
          <w:p w14:paraId="01A832FA" w14:textId="77777777" w:rsidR="001025B2" w:rsidRPr="00A5639A" w:rsidRDefault="001025B2" w:rsidP="00B71881">
            <w:pPr>
              <w:jc w:val="center"/>
              <w:rPr>
                <w:sz w:val="18"/>
                <w:szCs w:val="18"/>
              </w:rPr>
            </w:pPr>
            <w:r w:rsidRPr="00A5639A">
              <w:rPr>
                <w:sz w:val="18"/>
                <w:szCs w:val="18"/>
              </w:rPr>
              <w:t>2026.10.07</w:t>
            </w:r>
          </w:p>
        </w:tc>
        <w:tc>
          <w:tcPr>
            <w:tcW w:w="537" w:type="pct"/>
            <w:noWrap/>
            <w:vAlign w:val="center"/>
            <w:hideMark/>
          </w:tcPr>
          <w:p w14:paraId="2CB84251" w14:textId="77777777" w:rsidR="001025B2" w:rsidRPr="00A5639A" w:rsidRDefault="001025B2" w:rsidP="00B71881">
            <w:pPr>
              <w:pStyle w:val="Norml2"/>
              <w:jc w:val="center"/>
              <w:rPr>
                <w:sz w:val="18"/>
                <w:szCs w:val="18"/>
              </w:rPr>
            </w:pPr>
            <w:r>
              <w:rPr>
                <w:sz w:val="18"/>
                <w:szCs w:val="18"/>
              </w:rPr>
              <w:t>11 048</w:t>
            </w:r>
          </w:p>
        </w:tc>
        <w:tc>
          <w:tcPr>
            <w:tcW w:w="397" w:type="pct"/>
            <w:noWrap/>
            <w:vAlign w:val="center"/>
            <w:hideMark/>
          </w:tcPr>
          <w:p w14:paraId="33D4D852" w14:textId="77777777" w:rsidR="001025B2" w:rsidRPr="00A5639A" w:rsidRDefault="001025B2" w:rsidP="00B71881">
            <w:pPr>
              <w:jc w:val="center"/>
              <w:rPr>
                <w:sz w:val="18"/>
                <w:szCs w:val="18"/>
              </w:rPr>
            </w:pPr>
            <w:r w:rsidRPr="00A5639A">
              <w:rPr>
                <w:sz w:val="18"/>
                <w:szCs w:val="18"/>
              </w:rPr>
              <w:t>19,5</w:t>
            </w:r>
          </w:p>
        </w:tc>
        <w:tc>
          <w:tcPr>
            <w:tcW w:w="477" w:type="pct"/>
            <w:noWrap/>
            <w:vAlign w:val="center"/>
          </w:tcPr>
          <w:p w14:paraId="077B9E4B" w14:textId="77777777" w:rsidR="001025B2" w:rsidRPr="00A5639A" w:rsidRDefault="001025B2" w:rsidP="00B71881">
            <w:pPr>
              <w:jc w:val="center"/>
              <w:rPr>
                <w:sz w:val="18"/>
                <w:szCs w:val="18"/>
              </w:rPr>
            </w:pPr>
          </w:p>
        </w:tc>
      </w:tr>
      <w:tr w:rsidR="001025B2" w:rsidRPr="00A5639A" w14:paraId="2DF65EE8" w14:textId="77777777" w:rsidTr="00B71881">
        <w:trPr>
          <w:trHeight w:val="312"/>
          <w:jc w:val="center"/>
        </w:trPr>
        <w:tc>
          <w:tcPr>
            <w:tcW w:w="835" w:type="pct"/>
            <w:noWrap/>
            <w:vAlign w:val="center"/>
            <w:hideMark/>
          </w:tcPr>
          <w:p w14:paraId="04AA4A68" w14:textId="77777777" w:rsidR="001025B2" w:rsidRPr="00A5639A" w:rsidRDefault="001025B2" w:rsidP="00B71881">
            <w:pPr>
              <w:rPr>
                <w:sz w:val="18"/>
                <w:szCs w:val="18"/>
              </w:rPr>
            </w:pPr>
            <w:r w:rsidRPr="00A5639A">
              <w:rPr>
                <w:sz w:val="18"/>
                <w:szCs w:val="18"/>
              </w:rPr>
              <w:t>MORAVSZKI FARM KFT.</w:t>
            </w:r>
            <w:r>
              <w:rPr>
                <w:sz w:val="18"/>
                <w:szCs w:val="18"/>
              </w:rPr>
              <w:t>***</w:t>
            </w:r>
          </w:p>
        </w:tc>
        <w:tc>
          <w:tcPr>
            <w:tcW w:w="795" w:type="pct"/>
            <w:noWrap/>
            <w:vAlign w:val="center"/>
            <w:hideMark/>
          </w:tcPr>
          <w:p w14:paraId="13F52CF2" w14:textId="77777777" w:rsidR="001025B2" w:rsidRPr="00A5639A" w:rsidRDefault="001025B2" w:rsidP="00B71881">
            <w:pPr>
              <w:jc w:val="center"/>
              <w:rPr>
                <w:sz w:val="18"/>
                <w:szCs w:val="18"/>
              </w:rPr>
            </w:pPr>
            <w:r w:rsidRPr="00A5639A">
              <w:rPr>
                <w:sz w:val="18"/>
                <w:szCs w:val="18"/>
              </w:rPr>
              <w:t>MORAVSZKI GYÖRGY</w:t>
            </w:r>
          </w:p>
        </w:tc>
        <w:tc>
          <w:tcPr>
            <w:tcW w:w="674" w:type="pct"/>
            <w:vAlign w:val="center"/>
          </w:tcPr>
          <w:p w14:paraId="3FCA01BD" w14:textId="77777777" w:rsidR="001025B2" w:rsidRPr="00A5639A" w:rsidRDefault="001025B2" w:rsidP="00B71881">
            <w:pPr>
              <w:rPr>
                <w:sz w:val="18"/>
                <w:szCs w:val="18"/>
              </w:rPr>
            </w:pPr>
            <w:r w:rsidRPr="00A5639A">
              <w:rPr>
                <w:sz w:val="18"/>
                <w:szCs w:val="18"/>
              </w:rPr>
              <w:t>Tiszavasvári</w:t>
            </w:r>
          </w:p>
        </w:tc>
        <w:tc>
          <w:tcPr>
            <w:tcW w:w="567" w:type="pct"/>
            <w:noWrap/>
            <w:vAlign w:val="center"/>
            <w:hideMark/>
          </w:tcPr>
          <w:p w14:paraId="43B18C3C" w14:textId="77777777" w:rsidR="001025B2" w:rsidRPr="00A5639A" w:rsidRDefault="001025B2" w:rsidP="00B71881">
            <w:pPr>
              <w:jc w:val="center"/>
              <w:rPr>
                <w:sz w:val="18"/>
                <w:szCs w:val="18"/>
              </w:rPr>
            </w:pPr>
            <w:r w:rsidRPr="00A5639A">
              <w:rPr>
                <w:sz w:val="18"/>
                <w:szCs w:val="18"/>
              </w:rPr>
              <w:t>STINE 9808 HP</w:t>
            </w:r>
          </w:p>
        </w:tc>
        <w:tc>
          <w:tcPr>
            <w:tcW w:w="717" w:type="pct"/>
            <w:noWrap/>
            <w:vAlign w:val="center"/>
            <w:hideMark/>
          </w:tcPr>
          <w:p w14:paraId="0D5DB06B" w14:textId="77777777" w:rsidR="001025B2" w:rsidRPr="00A5639A" w:rsidRDefault="001025B2" w:rsidP="00B71881">
            <w:pPr>
              <w:jc w:val="center"/>
              <w:rPr>
                <w:sz w:val="18"/>
                <w:szCs w:val="18"/>
              </w:rPr>
            </w:pPr>
            <w:r w:rsidRPr="00A5639A">
              <w:rPr>
                <w:sz w:val="18"/>
                <w:szCs w:val="18"/>
              </w:rPr>
              <w:t>2026.10.07</w:t>
            </w:r>
          </w:p>
        </w:tc>
        <w:tc>
          <w:tcPr>
            <w:tcW w:w="537" w:type="pct"/>
            <w:noWrap/>
            <w:vAlign w:val="center"/>
            <w:hideMark/>
          </w:tcPr>
          <w:p w14:paraId="5E45AB72" w14:textId="77777777" w:rsidR="001025B2" w:rsidRPr="00A5639A" w:rsidRDefault="001025B2" w:rsidP="00B71881">
            <w:pPr>
              <w:pStyle w:val="Norml2"/>
              <w:jc w:val="center"/>
              <w:rPr>
                <w:sz w:val="18"/>
                <w:szCs w:val="18"/>
              </w:rPr>
            </w:pPr>
            <w:r>
              <w:rPr>
                <w:sz w:val="18"/>
                <w:szCs w:val="18"/>
              </w:rPr>
              <w:t>10 751</w:t>
            </w:r>
          </w:p>
        </w:tc>
        <w:tc>
          <w:tcPr>
            <w:tcW w:w="397" w:type="pct"/>
            <w:noWrap/>
            <w:vAlign w:val="center"/>
            <w:hideMark/>
          </w:tcPr>
          <w:p w14:paraId="31CF258F" w14:textId="77777777" w:rsidR="001025B2" w:rsidRPr="00A5639A" w:rsidRDefault="001025B2" w:rsidP="00B71881">
            <w:pPr>
              <w:jc w:val="center"/>
              <w:rPr>
                <w:sz w:val="18"/>
                <w:szCs w:val="18"/>
              </w:rPr>
            </w:pPr>
            <w:r w:rsidRPr="00A5639A">
              <w:rPr>
                <w:sz w:val="18"/>
                <w:szCs w:val="18"/>
              </w:rPr>
              <w:t>14,8</w:t>
            </w:r>
          </w:p>
        </w:tc>
        <w:tc>
          <w:tcPr>
            <w:tcW w:w="477" w:type="pct"/>
            <w:noWrap/>
            <w:vAlign w:val="center"/>
          </w:tcPr>
          <w:p w14:paraId="72E09D10" w14:textId="77777777" w:rsidR="001025B2" w:rsidRPr="00A5639A" w:rsidRDefault="001025B2" w:rsidP="00B71881">
            <w:pPr>
              <w:jc w:val="center"/>
              <w:rPr>
                <w:sz w:val="18"/>
                <w:szCs w:val="18"/>
              </w:rPr>
            </w:pPr>
          </w:p>
        </w:tc>
      </w:tr>
      <w:tr w:rsidR="001025B2" w:rsidRPr="00A5639A" w14:paraId="433C7F9E" w14:textId="77777777" w:rsidTr="00B71881">
        <w:trPr>
          <w:trHeight w:val="312"/>
          <w:jc w:val="center"/>
        </w:trPr>
        <w:tc>
          <w:tcPr>
            <w:tcW w:w="835" w:type="pct"/>
            <w:noWrap/>
            <w:vAlign w:val="center"/>
            <w:hideMark/>
          </w:tcPr>
          <w:p w14:paraId="5FA3B9EE" w14:textId="77777777" w:rsidR="001025B2" w:rsidRPr="00A5639A" w:rsidRDefault="001025B2" w:rsidP="00B71881">
            <w:pPr>
              <w:rPr>
                <w:sz w:val="18"/>
                <w:szCs w:val="18"/>
              </w:rPr>
            </w:pPr>
            <w:r w:rsidRPr="00A5639A">
              <w:rPr>
                <w:sz w:val="18"/>
                <w:szCs w:val="18"/>
              </w:rPr>
              <w:t>ifj. Németh András*</w:t>
            </w:r>
          </w:p>
        </w:tc>
        <w:tc>
          <w:tcPr>
            <w:tcW w:w="795" w:type="pct"/>
            <w:noWrap/>
            <w:vAlign w:val="center"/>
            <w:hideMark/>
          </w:tcPr>
          <w:p w14:paraId="2720BC86" w14:textId="77777777" w:rsidR="001025B2" w:rsidRPr="00A5639A" w:rsidRDefault="001025B2" w:rsidP="00B71881">
            <w:pPr>
              <w:jc w:val="center"/>
              <w:rPr>
                <w:sz w:val="18"/>
                <w:szCs w:val="18"/>
              </w:rPr>
            </w:pPr>
          </w:p>
        </w:tc>
        <w:tc>
          <w:tcPr>
            <w:tcW w:w="674" w:type="pct"/>
            <w:vAlign w:val="center"/>
          </w:tcPr>
          <w:p w14:paraId="2DED2B16" w14:textId="77777777" w:rsidR="001025B2" w:rsidRPr="00A5639A" w:rsidRDefault="001025B2" w:rsidP="00B71881">
            <w:pPr>
              <w:rPr>
                <w:sz w:val="18"/>
                <w:szCs w:val="18"/>
              </w:rPr>
            </w:pPr>
            <w:r w:rsidRPr="00A5639A">
              <w:rPr>
                <w:sz w:val="18"/>
                <w:szCs w:val="18"/>
              </w:rPr>
              <w:t>Nagyhalász</w:t>
            </w:r>
          </w:p>
        </w:tc>
        <w:tc>
          <w:tcPr>
            <w:tcW w:w="567" w:type="pct"/>
            <w:noWrap/>
            <w:vAlign w:val="center"/>
            <w:hideMark/>
          </w:tcPr>
          <w:p w14:paraId="7E9AACA0" w14:textId="77777777" w:rsidR="001025B2" w:rsidRPr="00A5639A" w:rsidRDefault="001025B2" w:rsidP="00B71881">
            <w:pPr>
              <w:jc w:val="center"/>
              <w:rPr>
                <w:sz w:val="18"/>
                <w:szCs w:val="18"/>
              </w:rPr>
            </w:pPr>
            <w:r w:rsidRPr="00A5639A">
              <w:rPr>
                <w:sz w:val="18"/>
                <w:szCs w:val="18"/>
              </w:rPr>
              <w:t xml:space="preserve"> Indem 1012</w:t>
            </w:r>
          </w:p>
        </w:tc>
        <w:tc>
          <w:tcPr>
            <w:tcW w:w="717" w:type="pct"/>
            <w:noWrap/>
            <w:vAlign w:val="center"/>
            <w:hideMark/>
          </w:tcPr>
          <w:p w14:paraId="0EDD7AD4" w14:textId="77777777" w:rsidR="001025B2" w:rsidRPr="00A5639A" w:rsidRDefault="001025B2" w:rsidP="00B71881">
            <w:pPr>
              <w:jc w:val="center"/>
              <w:rPr>
                <w:sz w:val="18"/>
                <w:szCs w:val="18"/>
              </w:rPr>
            </w:pPr>
            <w:r w:rsidRPr="00A5639A">
              <w:rPr>
                <w:sz w:val="18"/>
                <w:szCs w:val="18"/>
              </w:rPr>
              <w:t>2026.09.21</w:t>
            </w:r>
          </w:p>
        </w:tc>
        <w:tc>
          <w:tcPr>
            <w:tcW w:w="537" w:type="pct"/>
            <w:noWrap/>
            <w:vAlign w:val="center"/>
            <w:hideMark/>
          </w:tcPr>
          <w:p w14:paraId="61BDBE80" w14:textId="77777777" w:rsidR="001025B2" w:rsidRPr="00A5639A" w:rsidRDefault="001025B2" w:rsidP="00B71881">
            <w:pPr>
              <w:pStyle w:val="Norml2"/>
              <w:jc w:val="center"/>
              <w:rPr>
                <w:sz w:val="18"/>
                <w:szCs w:val="18"/>
              </w:rPr>
            </w:pPr>
            <w:r>
              <w:rPr>
                <w:sz w:val="18"/>
                <w:szCs w:val="18"/>
              </w:rPr>
              <w:t>9 887</w:t>
            </w:r>
          </w:p>
        </w:tc>
        <w:tc>
          <w:tcPr>
            <w:tcW w:w="397" w:type="pct"/>
            <w:noWrap/>
            <w:vAlign w:val="center"/>
            <w:hideMark/>
          </w:tcPr>
          <w:p w14:paraId="47422A23" w14:textId="77777777" w:rsidR="001025B2" w:rsidRPr="00A5639A" w:rsidRDefault="001025B2" w:rsidP="00B71881">
            <w:pPr>
              <w:jc w:val="center"/>
              <w:rPr>
                <w:sz w:val="18"/>
                <w:szCs w:val="18"/>
              </w:rPr>
            </w:pPr>
            <w:r w:rsidRPr="00A5639A">
              <w:rPr>
                <w:sz w:val="18"/>
                <w:szCs w:val="18"/>
              </w:rPr>
              <w:t>15,7</w:t>
            </w:r>
          </w:p>
        </w:tc>
        <w:tc>
          <w:tcPr>
            <w:tcW w:w="477" w:type="pct"/>
            <w:noWrap/>
            <w:vAlign w:val="center"/>
            <w:hideMark/>
          </w:tcPr>
          <w:p w14:paraId="5057614C" w14:textId="77777777" w:rsidR="001025B2" w:rsidRPr="00A5639A" w:rsidRDefault="001025B2" w:rsidP="00B71881">
            <w:pPr>
              <w:jc w:val="center"/>
              <w:rPr>
                <w:sz w:val="18"/>
                <w:szCs w:val="18"/>
              </w:rPr>
            </w:pPr>
          </w:p>
        </w:tc>
      </w:tr>
    </w:tbl>
    <w:p w14:paraId="613BEBA4" w14:textId="02F8B688" w:rsidR="00421D9E" w:rsidRDefault="001025B2">
      <w:r>
        <w:t>*Területhiány miatt a parcellaadat csak tájékoztató jellegű; **Támogató: Bayer Hungária Kft.; ***Támogató: Agro Masters Kft.</w:t>
      </w:r>
    </w:p>
    <w:p w14:paraId="290FCBB4" w14:textId="6C6294E6" w:rsidR="0076726C" w:rsidRDefault="0076726C">
      <w:r>
        <w:t>Kérdések, amikre keressük a választ</w:t>
      </w:r>
      <w:r w:rsidR="00A118D6">
        <w:t>:</w:t>
      </w:r>
    </w:p>
    <w:p w14:paraId="4750A03F" w14:textId="72EF752B" w:rsidR="003E0644" w:rsidRDefault="003E0644" w:rsidP="00F6522C">
      <w:pPr>
        <w:pStyle w:val="Listaszerbekezds"/>
        <w:numPr>
          <w:ilvl w:val="0"/>
          <w:numId w:val="1"/>
        </w:numPr>
      </w:pPr>
      <w:r>
        <w:t>Mi a legfőbb gátja a termelői érdeklődésnek</w:t>
      </w:r>
      <w:r w:rsidR="00F6522C">
        <w:t>?</w:t>
      </w:r>
    </w:p>
    <w:p w14:paraId="4F94C313" w14:textId="6F7EEA4D" w:rsidR="00A118D6" w:rsidRDefault="00A118D6" w:rsidP="00F6522C">
      <w:pPr>
        <w:pStyle w:val="Listaszerbekezds"/>
        <w:numPr>
          <w:ilvl w:val="0"/>
          <w:numId w:val="1"/>
        </w:numPr>
      </w:pPr>
      <w:r>
        <w:t>Hogyan lehetne ismét érdekessé tenni a Kukorica Te</w:t>
      </w:r>
      <w:r w:rsidR="003E0644">
        <w:t>rmésversenyt</w:t>
      </w:r>
      <w:r w:rsidR="00F6522C">
        <w:t>?</w:t>
      </w:r>
    </w:p>
    <w:p w14:paraId="1C316CB1" w14:textId="2487240E" w:rsidR="007348F4" w:rsidRDefault="00786836" w:rsidP="00F6522C">
      <w:pPr>
        <w:pStyle w:val="Listaszerbekezds"/>
        <w:numPr>
          <w:ilvl w:val="0"/>
          <w:numId w:val="1"/>
        </w:numPr>
      </w:pPr>
      <w:r>
        <w:t xml:space="preserve">Miért nem igénylik a versenyzők a klub tanácsadását a </w:t>
      </w:r>
      <w:r w:rsidR="00F41189">
        <w:t>versenyben való részvétel sikeresebbé tétele érdekében</w:t>
      </w:r>
      <w:r w:rsidR="00F6522C">
        <w:t>?</w:t>
      </w:r>
    </w:p>
    <w:p w14:paraId="686BF206" w14:textId="03687936" w:rsidR="0006001B" w:rsidRDefault="00017E7B" w:rsidP="00F6522C">
      <w:pPr>
        <w:pStyle w:val="Listaszerbekezds"/>
        <w:numPr>
          <w:ilvl w:val="0"/>
          <w:numId w:val="1"/>
        </w:numPr>
      </w:pPr>
      <w:r>
        <w:t>Miben nyújthatn</w:t>
      </w:r>
      <w:r w:rsidR="004B664A">
        <w:t>a a Klub</w:t>
      </w:r>
      <w:r>
        <w:t xml:space="preserve"> </w:t>
      </w:r>
      <w:r w:rsidR="004B664A">
        <w:t>jelentős segítséget a versenyre való felkészülésben</w:t>
      </w:r>
      <w:r w:rsidR="00F6522C">
        <w:t>?</w:t>
      </w:r>
    </w:p>
    <w:p w14:paraId="5785A8C8" w14:textId="40EB3647" w:rsidR="00DE626F" w:rsidRDefault="00DE626F" w:rsidP="00F6522C">
      <w:pPr>
        <w:pStyle w:val="Listaszerbekezds"/>
        <w:numPr>
          <w:ilvl w:val="0"/>
          <w:numId w:val="1"/>
        </w:numPr>
      </w:pPr>
      <w:r>
        <w:t>Miért nem ösztönzik az egyébké</w:t>
      </w:r>
      <w:r w:rsidR="000A795E">
        <w:t>nt aktív és elkötelezett versenyzők gazdatársaikat a részvételre?</w:t>
      </w:r>
    </w:p>
    <w:p w14:paraId="53A6C0B1" w14:textId="19E2D3DB" w:rsidR="001025B2" w:rsidRPr="001025B2" w:rsidRDefault="001025B2" w:rsidP="001025B2">
      <w:pPr>
        <w:jc w:val="center"/>
        <w:rPr>
          <w:b/>
          <w:bCs/>
          <w:sz w:val="32"/>
          <w:szCs w:val="32"/>
        </w:rPr>
      </w:pPr>
      <w:r w:rsidRPr="001025B2">
        <w:rPr>
          <w:rFonts w:cstheme="minorHAnsi"/>
          <w:b/>
          <w:bCs/>
          <w:sz w:val="32"/>
          <w:szCs w:val="32"/>
        </w:rPr>
        <w:t>∞∞∞</w:t>
      </w:r>
    </w:p>
    <w:sectPr w:rsidR="001025B2" w:rsidRPr="001025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F226CF"/>
    <w:multiLevelType w:val="hybridMultilevel"/>
    <w:tmpl w:val="28A246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35272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5B2"/>
    <w:rsid w:val="00017E7B"/>
    <w:rsid w:val="0006001B"/>
    <w:rsid w:val="000A795E"/>
    <w:rsid w:val="001025B2"/>
    <w:rsid w:val="00264F83"/>
    <w:rsid w:val="00266B52"/>
    <w:rsid w:val="003218B4"/>
    <w:rsid w:val="00362C5C"/>
    <w:rsid w:val="00362E20"/>
    <w:rsid w:val="00395F8A"/>
    <w:rsid w:val="00397769"/>
    <w:rsid w:val="003C1486"/>
    <w:rsid w:val="003E0644"/>
    <w:rsid w:val="003E4FC8"/>
    <w:rsid w:val="00421D9E"/>
    <w:rsid w:val="004419B8"/>
    <w:rsid w:val="004B664A"/>
    <w:rsid w:val="00500D09"/>
    <w:rsid w:val="00540F98"/>
    <w:rsid w:val="005E34E1"/>
    <w:rsid w:val="006A63F3"/>
    <w:rsid w:val="006E4603"/>
    <w:rsid w:val="007348F4"/>
    <w:rsid w:val="00766D57"/>
    <w:rsid w:val="0076726C"/>
    <w:rsid w:val="00786836"/>
    <w:rsid w:val="00974EF0"/>
    <w:rsid w:val="009D5BEB"/>
    <w:rsid w:val="009D6CDE"/>
    <w:rsid w:val="00A118D6"/>
    <w:rsid w:val="00AA4EFE"/>
    <w:rsid w:val="00AD1485"/>
    <w:rsid w:val="00B97616"/>
    <w:rsid w:val="00BB4131"/>
    <w:rsid w:val="00C24D49"/>
    <w:rsid w:val="00CA5314"/>
    <w:rsid w:val="00D13810"/>
    <w:rsid w:val="00D56E74"/>
    <w:rsid w:val="00DE626F"/>
    <w:rsid w:val="00E4245C"/>
    <w:rsid w:val="00E655C5"/>
    <w:rsid w:val="00EC70DC"/>
    <w:rsid w:val="00EE03CD"/>
    <w:rsid w:val="00EE6DA1"/>
    <w:rsid w:val="00F41189"/>
    <w:rsid w:val="00F6522C"/>
    <w:rsid w:val="00FA764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C3141"/>
  <w15:chartTrackingRefBased/>
  <w15:docId w15:val="{0C4A6A43-1834-40F0-A6BD-C2E6C4251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025B2"/>
  </w:style>
  <w:style w:type="paragraph" w:styleId="Cmsor1">
    <w:name w:val="heading 1"/>
    <w:basedOn w:val="Norml"/>
    <w:next w:val="Norml"/>
    <w:link w:val="Cmsor1Char"/>
    <w:uiPriority w:val="9"/>
    <w:qFormat/>
    <w:rsid w:val="001025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1025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1025B2"/>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1025B2"/>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1025B2"/>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1025B2"/>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025B2"/>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025B2"/>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025B2"/>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025B2"/>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1025B2"/>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1025B2"/>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1025B2"/>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1025B2"/>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1025B2"/>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1025B2"/>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1025B2"/>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1025B2"/>
    <w:rPr>
      <w:rFonts w:eastAsiaTheme="majorEastAsia" w:cstheme="majorBidi"/>
      <w:color w:val="272727" w:themeColor="text1" w:themeTint="D8"/>
    </w:rPr>
  </w:style>
  <w:style w:type="paragraph" w:styleId="Cm">
    <w:name w:val="Title"/>
    <w:basedOn w:val="Norml"/>
    <w:next w:val="Norml"/>
    <w:link w:val="CmChar"/>
    <w:uiPriority w:val="10"/>
    <w:qFormat/>
    <w:rsid w:val="001025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025B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025B2"/>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025B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1025B2"/>
    <w:pPr>
      <w:spacing w:before="160"/>
      <w:jc w:val="center"/>
    </w:pPr>
    <w:rPr>
      <w:i/>
      <w:iCs/>
      <w:color w:val="404040" w:themeColor="text1" w:themeTint="BF"/>
    </w:rPr>
  </w:style>
  <w:style w:type="character" w:customStyle="1" w:styleId="IdzetChar">
    <w:name w:val="Idézet Char"/>
    <w:basedOn w:val="Bekezdsalapbettpusa"/>
    <w:link w:val="Idzet"/>
    <w:uiPriority w:val="29"/>
    <w:rsid w:val="001025B2"/>
    <w:rPr>
      <w:i/>
      <w:iCs/>
      <w:color w:val="404040" w:themeColor="text1" w:themeTint="BF"/>
    </w:rPr>
  </w:style>
  <w:style w:type="paragraph" w:styleId="Listaszerbekezds">
    <w:name w:val="List Paragraph"/>
    <w:basedOn w:val="Norml"/>
    <w:uiPriority w:val="34"/>
    <w:qFormat/>
    <w:rsid w:val="001025B2"/>
    <w:pPr>
      <w:ind w:left="720"/>
      <w:contextualSpacing/>
    </w:pPr>
  </w:style>
  <w:style w:type="character" w:styleId="Erskiemels">
    <w:name w:val="Intense Emphasis"/>
    <w:basedOn w:val="Bekezdsalapbettpusa"/>
    <w:uiPriority w:val="21"/>
    <w:qFormat/>
    <w:rsid w:val="001025B2"/>
    <w:rPr>
      <w:i/>
      <w:iCs/>
      <w:color w:val="2F5496" w:themeColor="accent1" w:themeShade="BF"/>
    </w:rPr>
  </w:style>
  <w:style w:type="paragraph" w:styleId="Kiemeltidzet">
    <w:name w:val="Intense Quote"/>
    <w:basedOn w:val="Norml"/>
    <w:next w:val="Norml"/>
    <w:link w:val="KiemeltidzetChar"/>
    <w:uiPriority w:val="30"/>
    <w:qFormat/>
    <w:rsid w:val="001025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1025B2"/>
    <w:rPr>
      <w:i/>
      <w:iCs/>
      <w:color w:val="2F5496" w:themeColor="accent1" w:themeShade="BF"/>
    </w:rPr>
  </w:style>
  <w:style w:type="character" w:styleId="Ershivatkozs">
    <w:name w:val="Intense Reference"/>
    <w:basedOn w:val="Bekezdsalapbettpusa"/>
    <w:uiPriority w:val="32"/>
    <w:qFormat/>
    <w:rsid w:val="001025B2"/>
    <w:rPr>
      <w:b/>
      <w:bCs/>
      <w:smallCaps/>
      <w:color w:val="2F5496" w:themeColor="accent1" w:themeShade="BF"/>
      <w:spacing w:val="5"/>
    </w:rPr>
  </w:style>
  <w:style w:type="table" w:styleId="Rcsostblzat">
    <w:name w:val="Table Grid"/>
    <w:basedOn w:val="Normltblzat"/>
    <w:uiPriority w:val="39"/>
    <w:rsid w:val="00102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palrs">
    <w:name w:val="caption"/>
    <w:basedOn w:val="Norml"/>
    <w:next w:val="Norml"/>
    <w:uiPriority w:val="35"/>
    <w:unhideWhenUsed/>
    <w:qFormat/>
    <w:rsid w:val="001025B2"/>
    <w:pPr>
      <w:spacing w:after="200" w:line="240" w:lineRule="auto"/>
    </w:pPr>
    <w:rPr>
      <w:i/>
      <w:iCs/>
      <w:color w:val="44546A" w:themeColor="text2"/>
      <w:sz w:val="18"/>
      <w:szCs w:val="18"/>
    </w:rPr>
  </w:style>
  <w:style w:type="paragraph" w:customStyle="1" w:styleId="Norml1">
    <w:name w:val="Normál1"/>
    <w:basedOn w:val="Norml"/>
    <w:rsid w:val="001025B2"/>
    <w:pPr>
      <w:spacing w:line="256" w:lineRule="auto"/>
    </w:pPr>
    <w:rPr>
      <w:rFonts w:ascii="Calibri" w:hAnsi="Calibri" w:cs="Calibri"/>
      <w:kern w:val="2"/>
      <w:lang w:eastAsia="hu-HU"/>
      <w14:ligatures w14:val="standardContextual"/>
    </w:rPr>
  </w:style>
  <w:style w:type="paragraph" w:customStyle="1" w:styleId="Norml2">
    <w:name w:val="Normál2"/>
    <w:basedOn w:val="Norml"/>
    <w:rsid w:val="001025B2"/>
    <w:pPr>
      <w:spacing w:line="256" w:lineRule="auto"/>
    </w:pPr>
    <w:rPr>
      <w:rFonts w:ascii="Calibri" w:hAnsi="Calibri" w:cs="Calibri"/>
      <w:kern w:val="2"/>
      <w:lang w:eastAsia="hu-H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microsoft.com/office/2014/relationships/chartEx" Target="charts/chartEx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microsoft.com/office/2014/relationships/chartEx" Target="charts/chartEx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AppData\Local\Temp\MicrosoftEdgeDownloads\30929354-bf76-4200-991c-af1a2b7648a7\VSZT_26.1.27.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AppData\Local\Temp\MicrosoftEdgeDownloads\30929354-bf76-4200-991c-af1a2b7648a7\VSZT_26.1.27.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'Térkép adatok'!$G$2:$G$21</cx:f>
        <cx:nf>'Térkép adatok'!$G$1</cx:nf>
        <cx:lvl ptCount="20" name="Terület">
          <cx:pt idx="0">Budapest</cx:pt>
          <cx:pt idx="1">Pest</cx:pt>
          <cx:pt idx="2">Fejér</cx:pt>
          <cx:pt idx="3">Komárom-Esztergom</cx:pt>
          <cx:pt idx="4">Veszprém</cx:pt>
          <cx:pt idx="5">Győr-Moson-Sopron</cx:pt>
          <cx:pt idx="6">Vas</cx:pt>
          <cx:pt idx="7">Zala</cx:pt>
          <cx:pt idx="8">Baranya</cx:pt>
          <cx:pt idx="9">Somogy</cx:pt>
          <cx:pt idx="10">Tolna</cx:pt>
          <cx:pt idx="11">Borsod-Abaúj-Zemplén</cx:pt>
          <cx:pt idx="12">Heves</cx:pt>
          <cx:pt idx="13">Nógrád</cx:pt>
          <cx:pt idx="14">Hajdú-Bihar</cx:pt>
          <cx:pt idx="15">Jász-Nagykun-Szolnok</cx:pt>
          <cx:pt idx="16">Szabolcs-Szatmár-Bereg</cx:pt>
          <cx:pt idx="17">Bács-Kiskun</cx:pt>
          <cx:pt idx="18">Békés</cx:pt>
          <cx:pt idx="19">Csongrád-Csanád</cx:pt>
        </cx:lvl>
      </cx:strDim>
      <cx:numDim type="colorVal">
        <cx:f>'Térkép adatok'!$H$2:$H$21</cx:f>
        <cx:nf>'Térkép adatok'!$H$1</cx:nf>
        <cx:lvl ptCount="20" formatCode="# ##0" name="Kukorica termésátlag (kg/ha)">
          <cx:pt idx="0">1200</cx:pt>
          <cx:pt idx="1">1200</cx:pt>
          <cx:pt idx="2">1813</cx:pt>
          <cx:pt idx="3">2200</cx:pt>
          <cx:pt idx="4">3120</cx:pt>
          <cx:pt idx="5">4500</cx:pt>
          <cx:pt idx="6">4640</cx:pt>
          <cx:pt idx="7">5750</cx:pt>
          <cx:pt idx="8">5100</cx:pt>
          <cx:pt idx="9">3100</cx:pt>
          <cx:pt idx="10">3033</cx:pt>
          <cx:pt idx="11">2500</cx:pt>
          <cx:pt idx="12">1600</cx:pt>
          <cx:pt idx="13">2650</cx:pt>
          <cx:pt idx="14">1795</cx:pt>
          <cx:pt idx="15">2013</cx:pt>
          <cx:pt idx="16">2465</cx:pt>
          <cx:pt idx="17">2200</cx:pt>
          <cx:pt idx="18">1400</cx:pt>
          <cx:pt idx="19">1100</cx:pt>
        </cx:lvl>
      </cx:numDim>
    </cx:data>
  </cx:chartData>
  <cx:chart>
    <cx:title pos="t" align="ctr" overlay="0">
      <cx:tx>
        <cx:txData>
          <cx:v>Kukorica - termésátlag (kg/ha)</cx:v>
        </cx:txData>
      </cx:tx>
      <cx:txPr>
        <a:bodyPr vertOverflow="overflow" horzOverflow="overflow" wrap="square" lIns="0" tIns="0" rIns="0" bIns="0"/>
        <a:lstStyle/>
        <a:p>
          <a:pPr algn="ctr" rtl="0">
            <a:defRPr sz="1300" b="1" i="0">
              <a:solidFill>
                <a:srgbClr val="595959"/>
              </a:solidFill>
              <a:latin typeface="Calibri" panose="020F0502020204030204" pitchFamily="34" charset="0"/>
              <a:ea typeface="Calibri" panose="020F0502020204030204" pitchFamily="34" charset="0"/>
              <a:cs typeface="Calibri" panose="020F0502020204030204" pitchFamily="34" charset="0"/>
            </a:defRPr>
          </a:pPr>
          <a:r>
            <a:rPr lang="hu-HU" sz="1300" b="1"/>
            <a:t>Kukorica - termésátlag (kg/ha)</a:t>
          </a:r>
        </a:p>
      </cx:txPr>
    </cx:title>
    <cx:plotArea>
      <cx:plotAreaRegion>
        <cx:series layoutId="regionMap" uniqueId="{00000001-8776-47F9-88F3-A51E2FF4D5EA}">
          <cx:tx>
            <cx:txData>
              <cx:f>'Térkép adatok'!$H$1</cx:f>
              <cx:v>Kukorica termésátlag (kg/ha)</cx:v>
            </cx:txData>
          </cx:tx>
          <cx:dataPt idx="0">
            <cx:spPr>
              <a:solidFill>
                <a:srgbClr val="B2182B"/>
              </a:solidFill>
            </cx:spPr>
          </cx:dataPt>
          <cx:dataPt idx="1">
            <cx:spPr>
              <a:solidFill>
                <a:srgbClr val="B2182B"/>
              </a:solidFill>
            </cx:spPr>
          </cx:dataPt>
          <cx:dataPt idx="2">
            <cx:spPr>
              <a:solidFill>
                <a:srgbClr val="B2182B"/>
              </a:solidFill>
            </cx:spPr>
          </cx:dataPt>
          <cx:dataPt idx="3">
            <cx:spPr>
              <a:solidFill>
                <a:srgbClr val="B2182B"/>
              </a:solidFill>
            </cx:spPr>
          </cx:dataPt>
          <cx:dataPt idx="4">
            <cx:spPr>
              <a:solidFill>
                <a:srgbClr val="A6D96A"/>
              </a:solidFill>
            </cx:spPr>
          </cx:dataPt>
          <cx:dataPt idx="5">
            <cx:spPr>
              <a:solidFill>
                <a:srgbClr val="1A9850"/>
              </a:solidFill>
            </cx:spPr>
          </cx:dataPt>
          <cx:dataPt idx="6">
            <cx:spPr>
              <a:solidFill>
                <a:srgbClr val="1A9850"/>
              </a:solidFill>
            </cx:spPr>
          </cx:dataPt>
          <cx:dataPt idx="7">
            <cx:spPr>
              <a:solidFill>
                <a:srgbClr val="1A9850"/>
              </a:solidFill>
            </cx:spPr>
          </cx:dataPt>
          <cx:dataPt idx="8">
            <cx:spPr>
              <a:solidFill>
                <a:srgbClr val="1A9850"/>
              </a:solidFill>
            </cx:spPr>
          </cx:dataPt>
          <cx:dataPt idx="9">
            <cx:spPr>
              <a:solidFill>
                <a:srgbClr val="FDDC6C"/>
              </a:solidFill>
            </cx:spPr>
          </cx:dataPt>
          <cx:dataPt idx="10">
            <cx:spPr>
              <a:solidFill>
                <a:srgbClr val="FDDC6C"/>
              </a:solidFill>
            </cx:spPr>
          </cx:dataPt>
          <cx:dataPt idx="11">
            <cx:spPr>
              <a:solidFill>
                <a:srgbClr val="EF8A62"/>
              </a:solidFill>
            </cx:spPr>
          </cx:dataPt>
          <cx:dataPt idx="12">
            <cx:spPr>
              <a:solidFill>
                <a:srgbClr val="B2182B"/>
              </a:solidFill>
            </cx:spPr>
          </cx:dataPt>
          <cx:dataPt idx="13">
            <cx:spPr>
              <a:solidFill>
                <a:srgbClr val="EF8A62"/>
              </a:solidFill>
            </cx:spPr>
          </cx:dataPt>
          <cx:dataPt idx="14">
            <cx:spPr>
              <a:solidFill>
                <a:srgbClr val="B2182B"/>
              </a:solidFill>
            </cx:spPr>
          </cx:dataPt>
          <cx:dataPt idx="15">
            <cx:spPr>
              <a:solidFill>
                <a:srgbClr val="B2182B"/>
              </a:solidFill>
            </cx:spPr>
          </cx:dataPt>
          <cx:dataPt idx="16">
            <cx:spPr>
              <a:solidFill>
                <a:srgbClr val="EF8A62"/>
              </a:solidFill>
            </cx:spPr>
          </cx:dataPt>
          <cx:dataPt idx="17">
            <cx:spPr>
              <a:solidFill>
                <a:srgbClr val="B2182B"/>
              </a:solidFill>
            </cx:spPr>
          </cx:dataPt>
          <cx:dataPt idx="18">
            <cx:spPr>
              <a:solidFill>
                <a:srgbClr val="B2182B"/>
              </a:solidFill>
            </cx:spPr>
          </cx:dataPt>
          <cx:dataPt idx="19">
            <cx:spPr>
              <a:solidFill>
                <a:srgbClr val="B2182B"/>
              </a:solidFill>
            </cx:spPr>
          </cx:dataPt>
          <cx:dataLabels>
            <cx:visibility seriesName="0" categoryName="0" value="1"/>
          </cx:dataLabels>
          <cx:dataId val="0"/>
          <cx:layoutPr>
            <cx:regionLabelLayout val="none"/>
            <cx:geography cultureLanguage="hu-HU" cultureRegion="HU" attribution="Szolgáltató: Bing">
              <cx:geoCache provider="{E9337A44-BEBE-4D9F-B70C-5C5E7DAFC167}">
                <cx:binary>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</cx:binary>
              </cx:geoCache>
            </cx:geography>
          </cx:layoutPr>
        </cx:series>
      </cx:plotAreaRegion>
      <cx:axis id="1" hidden="1">
        <cx:valScaling/>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'Térkép adatok'!$A$2:$A$21</cx:f>
        <cx:nf>'Térkép adatok'!$A$1</cx:nf>
        <cx:lvl ptCount="20" name="Terület">
          <cx:pt idx="0">Budapest</cx:pt>
          <cx:pt idx="1">Pest</cx:pt>
          <cx:pt idx="2">Fejér</cx:pt>
          <cx:pt idx="3">Komárom-Esztergom</cx:pt>
          <cx:pt idx="4">Veszprém</cx:pt>
          <cx:pt idx="5">Győr-Moson-Sopron</cx:pt>
          <cx:pt idx="6">Vas</cx:pt>
          <cx:pt idx="7">Zala</cx:pt>
          <cx:pt idx="8">Baranya</cx:pt>
          <cx:pt idx="9">Somogy</cx:pt>
          <cx:pt idx="10">Tolna</cx:pt>
          <cx:pt idx="11">Borsod-Abaúj-Zemplén</cx:pt>
          <cx:pt idx="12">Heves</cx:pt>
          <cx:pt idx="13">Nógrád</cx:pt>
          <cx:pt idx="14">Hajdú-Bihar</cx:pt>
          <cx:pt idx="15">Jász-Nagykun-Szolnok</cx:pt>
          <cx:pt idx="16">Szabolcs-Szatmár-Bereg</cx:pt>
          <cx:pt idx="17">Bács-Kiskun</cx:pt>
          <cx:pt idx="18">Békés</cx:pt>
          <cx:pt idx="19">Csongrád-Csanád</cx:pt>
        </cx:lvl>
      </cx:strDim>
      <cx:numDim type="colorVal">
        <cx:f>'Térkép adatok'!$B$2:$B$21</cx:f>
        <cx:nf>'Térkép adatok'!$B$1</cx:nf>
        <cx:lvl ptCount="20" formatCode="# ##0" name="Napraforgó termésátlag (kg/ha)">
          <cx:pt idx="0">1100</cx:pt>
          <cx:pt idx="1">1100</cx:pt>
          <cx:pt idx="2">1351</cx:pt>
          <cx:pt idx="3">1400</cx:pt>
          <cx:pt idx="4">1850</cx:pt>
          <cx:pt idx="5">2000</cx:pt>
          <cx:pt idx="6">2560</cx:pt>
          <cx:pt idx="7">2440</cx:pt>
          <cx:pt idx="8">2800</cx:pt>
          <cx:pt idx="9">1900</cx:pt>
          <cx:pt idx="10">1841</cx:pt>
          <cx:pt idx="11">1800</cx:pt>
          <cx:pt idx="12">1200</cx:pt>
          <cx:pt idx="13">1550</cx:pt>
          <cx:pt idx="14">1655</cx:pt>
          <cx:pt idx="15">1179</cx:pt>
          <cx:pt idx="16">2019</cx:pt>
          <cx:pt idx="17">1500</cx:pt>
          <cx:pt idx="18">1500</cx:pt>
          <cx:pt idx="19">1200</cx:pt>
        </cx:lvl>
      </cx:numDim>
    </cx:data>
  </cx:chartData>
  <cx:chart>
    <cx:title pos="t" align="ctr" overlay="0">
      <cx:tx>
        <cx:txData>
          <cx:v>Napraforgó - termésátlag (kg/ha)</cx:v>
        </cx:txData>
      </cx:tx>
      <cx:txPr>
        <a:bodyPr vertOverflow="overflow" horzOverflow="overflow" wrap="square" lIns="0" tIns="0" rIns="0" bIns="0"/>
        <a:lstStyle/>
        <a:p>
          <a:pPr algn="ctr" rtl="0">
            <a:defRPr sz="1300" b="1" i="0">
              <a:solidFill>
                <a:srgbClr val="595959"/>
              </a:solidFill>
              <a:latin typeface="Calibri" panose="020F0502020204030204" pitchFamily="34" charset="0"/>
              <a:ea typeface="Calibri" panose="020F0502020204030204" pitchFamily="34" charset="0"/>
              <a:cs typeface="Calibri" panose="020F0502020204030204" pitchFamily="34" charset="0"/>
            </a:defRPr>
          </a:pPr>
          <a:r>
            <a:rPr lang="hu-HU" sz="1300" b="1"/>
            <a:t>Napraforgó - termésátlag (kg/ha)</a:t>
          </a:r>
        </a:p>
      </cx:txPr>
    </cx:title>
    <cx:plotArea>
      <cx:plotAreaRegion>
        <cx:series layoutId="regionMap" uniqueId="{00000001-F002-410E-84F5-892AA8292613}">
          <cx:tx>
            <cx:txData>
              <cx:f>'Térkép adatok'!$B$1</cx:f>
              <cx:v>Napraforgó termésátlag (kg/ha)</cx:v>
            </cx:txData>
          </cx:tx>
          <cx:dataPt idx="0">
            <cx:spPr>
              <a:solidFill>
                <a:srgbClr val="B2182B"/>
              </a:solidFill>
            </cx:spPr>
          </cx:dataPt>
          <cx:dataPt idx="1">
            <cx:spPr>
              <a:solidFill>
                <a:srgbClr val="B2182B"/>
              </a:solidFill>
            </cx:spPr>
          </cx:dataPt>
          <cx:dataPt idx="2">
            <cx:spPr>
              <a:solidFill>
                <a:srgbClr val="EF8A62"/>
              </a:solidFill>
            </cx:spPr>
          </cx:dataPt>
          <cx:dataPt idx="3">
            <cx:spPr>
              <a:solidFill>
                <a:srgbClr val="EF8A62"/>
              </a:solidFill>
            </cx:spPr>
          </cx:dataPt>
          <cx:dataPt idx="4">
            <cx:spPr>
              <a:solidFill>
                <a:srgbClr val="A6D96A"/>
              </a:solidFill>
            </cx:spPr>
          </cx:dataPt>
          <cx:dataPt idx="5">
            <cx:spPr>
              <a:solidFill>
                <a:srgbClr val="1A9850"/>
              </a:solidFill>
            </cx:spPr>
          </cx:dataPt>
          <cx:dataPt idx="6">
            <cx:spPr>
              <a:solidFill>
                <a:srgbClr val="1A9850"/>
              </a:solidFill>
            </cx:spPr>
          </cx:dataPt>
          <cx:dataPt idx="7">
            <cx:spPr>
              <a:solidFill>
                <a:srgbClr val="1A9850"/>
              </a:solidFill>
            </cx:spPr>
          </cx:dataPt>
          <cx:dataPt idx="8">
            <cx:spPr>
              <a:solidFill>
                <a:srgbClr val="1A9850"/>
              </a:solidFill>
            </cx:spPr>
          </cx:dataPt>
          <cx:dataPt idx="9">
            <cx:spPr>
              <a:solidFill>
                <a:srgbClr val="A6D96A"/>
              </a:solidFill>
            </cx:spPr>
          </cx:dataPt>
          <cx:dataPt idx="10">
            <cx:spPr>
              <a:solidFill>
                <a:srgbClr val="A6D96A"/>
              </a:solidFill>
            </cx:spPr>
          </cx:dataPt>
          <cx:dataPt idx="11">
            <cx:spPr>
              <a:solidFill>
                <a:srgbClr val="A6D96A"/>
              </a:solidFill>
            </cx:spPr>
          </cx:dataPt>
          <cx:dataPt idx="12">
            <cx:spPr>
              <a:solidFill>
                <a:srgbClr val="B2182B"/>
              </a:solidFill>
            </cx:spPr>
          </cx:dataPt>
          <cx:dataPt idx="13">
            <cx:spPr>
              <a:solidFill>
                <a:srgbClr val="FDDC6C"/>
              </a:solidFill>
            </cx:spPr>
          </cx:dataPt>
          <cx:dataPt idx="14">
            <cx:spPr>
              <a:solidFill>
                <a:srgbClr val="FDDC6C"/>
              </a:solidFill>
            </cx:spPr>
          </cx:dataPt>
          <cx:dataPt idx="15">
            <cx:spPr>
              <a:solidFill>
                <a:srgbClr val="B2182B"/>
              </a:solidFill>
            </cx:spPr>
          </cx:dataPt>
          <cx:dataPt idx="16">
            <cx:spPr>
              <a:solidFill>
                <a:srgbClr val="1A9850"/>
              </a:solidFill>
            </cx:spPr>
          </cx:dataPt>
          <cx:dataPt idx="17">
            <cx:spPr>
              <a:solidFill>
                <a:srgbClr val="EF8A62"/>
              </a:solidFill>
            </cx:spPr>
          </cx:dataPt>
          <cx:dataPt idx="18">
            <cx:spPr>
              <a:solidFill>
                <a:srgbClr val="EF8A62"/>
              </a:solidFill>
            </cx:spPr>
          </cx:dataPt>
          <cx:dataPt idx="19">
            <cx:spPr>
              <a:solidFill>
                <a:srgbClr val="B2182B"/>
              </a:solidFill>
            </cx:spPr>
          </cx:dataPt>
          <cx:dataLabels>
            <cx:visibility seriesName="0" categoryName="0" value="1"/>
          </cx:dataLabels>
          <cx:dataId val="0"/>
          <cx:layoutPr>
            <cx:regionLabelLayout val="none"/>
            <cx:geography cultureLanguage="hu-HU" cultureRegion="HU" attribution="Szolgáltató: Bing">
              <cx:geoCache provider="{E9337A44-BEBE-4D9F-B70C-5C5E7DAFC167}">
                <cx:binary>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</cx:binary>
              </cx:geoCache>
            </cx:geography>
          </cx:layoutPr>
        </cx:series>
      </cx:plotAreaRegion>
      <cx:axis id="1" hidden="1">
        <cx:valScaling/>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961</Words>
  <Characters>6634</Characters>
  <Application>Microsoft Office Word</Application>
  <DocSecurity>0</DocSecurity>
  <Lines>55</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Dénes Szieberth</dc:creator>
  <cp:keywords/>
  <dc:description/>
  <cp:lastModifiedBy>Dénes Szieberth</cp:lastModifiedBy>
  <cp:revision>44</cp:revision>
  <dcterms:created xsi:type="dcterms:W3CDTF">2026-11-04T18:27:00Z</dcterms:created>
  <dcterms:modified xsi:type="dcterms:W3CDTF">2026-11-04T19:37:00Z</dcterms:modified>
</cp:coreProperties>
</file>